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A60D0" w14:textId="481B6F90" w:rsidR="00317994" w:rsidRPr="00DA523D" w:rsidRDefault="00C93460" w:rsidP="00317994">
      <w:pPr>
        <w:autoSpaceDE w:val="0"/>
        <w:autoSpaceDN w:val="0"/>
        <w:adjustRightInd w:val="0"/>
        <w:spacing w:after="0" w:line="240" w:lineRule="auto"/>
        <w:jc w:val="center"/>
        <w:rPr>
          <w:rFonts w:ascii="Aktiv Grotesk" w:hAnsi="Aktiv Grotesk" w:cs="Aktiv Grotesk"/>
          <w:b/>
          <w:bCs/>
          <w:color w:val="3694AE"/>
          <w:sz w:val="24"/>
          <w:szCs w:val="24"/>
        </w:rPr>
      </w:pPr>
      <w:r>
        <w:rPr>
          <w:rFonts w:ascii="Aktiv Grotesk" w:hAnsi="Aktiv Grotesk" w:cs="Aktiv Grotesk"/>
          <w:b/>
          <w:bCs/>
          <w:noProof/>
          <w:color w:val="3694AE"/>
          <w:sz w:val="24"/>
          <w:szCs w:val="24"/>
        </w:rPr>
        <w:drawing>
          <wp:inline distT="0" distB="0" distL="0" distR="0" wp14:anchorId="5F93C8DE" wp14:editId="25C2578C">
            <wp:extent cx="5943600" cy="1252855"/>
            <wp:effectExtent l="0" t="0" r="0" b="4445"/>
            <wp:docPr id="1527245326"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245326" name="Picture 1" descr="A blue and white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252855"/>
                    </a:xfrm>
                    <a:prstGeom prst="rect">
                      <a:avLst/>
                    </a:prstGeom>
                  </pic:spPr>
                </pic:pic>
              </a:graphicData>
            </a:graphic>
          </wp:inline>
        </w:drawing>
      </w:r>
    </w:p>
    <w:p w14:paraId="4110DFEF" w14:textId="77777777" w:rsidR="00317994" w:rsidRPr="00DA523D" w:rsidRDefault="00317994" w:rsidP="00317994">
      <w:pPr>
        <w:autoSpaceDE w:val="0"/>
        <w:autoSpaceDN w:val="0"/>
        <w:adjustRightInd w:val="0"/>
        <w:spacing w:after="0" w:line="240" w:lineRule="auto"/>
        <w:jc w:val="center"/>
        <w:rPr>
          <w:rFonts w:ascii="Aktiv Grotesk" w:hAnsi="Aktiv Grotesk" w:cs="Aktiv Grotesk"/>
          <w:b/>
          <w:bCs/>
          <w:color w:val="3694AE"/>
          <w:sz w:val="24"/>
          <w:szCs w:val="24"/>
        </w:rPr>
      </w:pPr>
    </w:p>
    <w:p w14:paraId="3F6B9B88" w14:textId="77777777" w:rsidR="00317994" w:rsidRPr="00DA523D" w:rsidRDefault="00317994" w:rsidP="00317994">
      <w:pPr>
        <w:autoSpaceDE w:val="0"/>
        <w:autoSpaceDN w:val="0"/>
        <w:adjustRightInd w:val="0"/>
        <w:spacing w:after="0" w:line="240" w:lineRule="auto"/>
        <w:jc w:val="center"/>
        <w:rPr>
          <w:rFonts w:ascii="Aktiv Grotesk" w:hAnsi="Aktiv Grotesk" w:cs="Aktiv Grotesk"/>
          <w:b/>
          <w:bCs/>
          <w:color w:val="3694AE"/>
          <w:sz w:val="24"/>
          <w:szCs w:val="24"/>
        </w:rPr>
      </w:pPr>
    </w:p>
    <w:p w14:paraId="1E3A83BB" w14:textId="77777777" w:rsidR="00317994" w:rsidRPr="00D54AC6" w:rsidRDefault="00317994" w:rsidP="00317994">
      <w:pPr>
        <w:autoSpaceDE w:val="0"/>
        <w:autoSpaceDN w:val="0"/>
        <w:adjustRightInd w:val="0"/>
        <w:spacing w:after="0" w:line="240" w:lineRule="auto"/>
        <w:ind w:left="1440" w:right="1440"/>
        <w:jc w:val="center"/>
        <w:rPr>
          <w:rFonts w:ascii="Aktiv Grotesk" w:hAnsi="Aktiv Grotesk" w:cs="Aktiv Grotesk"/>
          <w:b/>
          <w:bCs/>
          <w:color w:val="002060"/>
          <w:sz w:val="24"/>
          <w:szCs w:val="24"/>
        </w:rPr>
      </w:pPr>
    </w:p>
    <w:p w14:paraId="3827801E" w14:textId="77777777" w:rsidR="0045297C" w:rsidRPr="00D54AC6" w:rsidRDefault="0045297C" w:rsidP="0045297C">
      <w:pPr>
        <w:autoSpaceDE w:val="0"/>
        <w:autoSpaceDN w:val="0"/>
        <w:adjustRightInd w:val="0"/>
        <w:spacing w:after="0" w:line="240" w:lineRule="auto"/>
        <w:ind w:left="900" w:right="1080"/>
        <w:jc w:val="center"/>
        <w:rPr>
          <w:rFonts w:ascii="Aktiv Grotesk" w:hAnsi="Aktiv Grotesk" w:cs="Aktiv Grotesk"/>
          <w:b/>
          <w:bCs/>
          <w:color w:val="002060"/>
          <w:sz w:val="28"/>
          <w:szCs w:val="28"/>
        </w:rPr>
      </w:pPr>
      <w:r w:rsidRPr="00D54AC6">
        <w:rPr>
          <w:rFonts w:ascii="Aktiv Grotesk" w:hAnsi="Aktiv Grotesk" w:cs="Aktiv Grotesk"/>
          <w:b/>
          <w:bCs/>
          <w:color w:val="002060"/>
          <w:sz w:val="28"/>
          <w:szCs w:val="28"/>
        </w:rPr>
        <w:t>RESEARCH GRANTS – CONDITIONS OF AWARD</w:t>
      </w:r>
    </w:p>
    <w:p w14:paraId="5E6AC644" w14:textId="40AE80D1" w:rsidR="0045297C" w:rsidRPr="00D54AC6" w:rsidRDefault="0045297C" w:rsidP="0045297C">
      <w:pPr>
        <w:autoSpaceDE w:val="0"/>
        <w:autoSpaceDN w:val="0"/>
        <w:adjustRightInd w:val="0"/>
        <w:spacing w:after="0" w:line="240" w:lineRule="auto"/>
        <w:ind w:left="1440" w:right="1440"/>
        <w:jc w:val="center"/>
        <w:rPr>
          <w:rFonts w:ascii="Aktiv Grotesk" w:hAnsi="Aktiv Grotesk" w:cs="Aktiv Grotesk"/>
          <w:b/>
          <w:bCs/>
          <w:i/>
          <w:color w:val="002060"/>
          <w:sz w:val="28"/>
          <w:szCs w:val="28"/>
        </w:rPr>
      </w:pPr>
      <w:r w:rsidRPr="00D54AC6">
        <w:rPr>
          <w:rFonts w:ascii="Aktiv Grotesk" w:hAnsi="Aktiv Grotesk" w:cs="Aktiv Grotesk"/>
          <w:b/>
          <w:bCs/>
          <w:i/>
          <w:color w:val="002060"/>
          <w:sz w:val="28"/>
          <w:szCs w:val="28"/>
        </w:rPr>
        <w:t>Effective January 202</w:t>
      </w:r>
      <w:r w:rsidR="00750A3B">
        <w:rPr>
          <w:rFonts w:ascii="Aktiv Grotesk" w:hAnsi="Aktiv Grotesk" w:cs="Aktiv Grotesk"/>
          <w:b/>
          <w:bCs/>
          <w:i/>
          <w:color w:val="002060"/>
          <w:sz w:val="28"/>
          <w:szCs w:val="28"/>
        </w:rPr>
        <w:t>4</w:t>
      </w:r>
    </w:p>
    <w:p w14:paraId="41450C40" w14:textId="77777777" w:rsidR="0045297C" w:rsidRPr="00DA523D" w:rsidRDefault="0045297C" w:rsidP="0045297C">
      <w:pPr>
        <w:autoSpaceDE w:val="0"/>
        <w:autoSpaceDN w:val="0"/>
        <w:adjustRightInd w:val="0"/>
        <w:spacing w:after="0" w:line="240" w:lineRule="auto"/>
        <w:ind w:left="1440" w:right="1440"/>
        <w:jc w:val="center"/>
        <w:rPr>
          <w:rFonts w:ascii="Aktiv Grotesk" w:hAnsi="Aktiv Grotesk" w:cs="Aktiv Grotesk"/>
          <w:b/>
          <w:bCs/>
          <w:color w:val="3694AE"/>
          <w:sz w:val="24"/>
          <w:szCs w:val="24"/>
        </w:rPr>
      </w:pPr>
    </w:p>
    <w:p w14:paraId="10F3BC29" w14:textId="77777777" w:rsidR="0045297C" w:rsidRPr="00DA523D" w:rsidRDefault="0045297C" w:rsidP="0045297C">
      <w:pPr>
        <w:autoSpaceDE w:val="0"/>
        <w:autoSpaceDN w:val="0"/>
        <w:adjustRightInd w:val="0"/>
        <w:spacing w:after="0" w:line="240" w:lineRule="auto"/>
        <w:ind w:left="1440" w:right="1440"/>
        <w:jc w:val="center"/>
        <w:rPr>
          <w:rFonts w:ascii="Aktiv Grotesk" w:hAnsi="Aktiv Grotesk" w:cs="Aktiv Grotesk"/>
          <w:color w:val="0000FF"/>
          <w:sz w:val="24"/>
          <w:szCs w:val="24"/>
        </w:rPr>
      </w:pPr>
      <w:r w:rsidRPr="00DA523D">
        <w:rPr>
          <w:rFonts w:ascii="Aktiv Grotesk" w:hAnsi="Aktiv Grotesk" w:cs="Aktiv Grotesk"/>
          <w:b/>
          <w:bCs/>
          <w:color w:val="47413C"/>
          <w:sz w:val="24"/>
          <w:szCs w:val="24"/>
        </w:rPr>
        <w:t xml:space="preserve">E-mail: </w:t>
      </w:r>
      <w:r w:rsidRPr="00D54AC6">
        <w:rPr>
          <w:rFonts w:ascii="Aktiv Grotesk" w:hAnsi="Aktiv Grotesk" w:cs="Aktiv Grotesk"/>
          <w:b/>
          <w:bCs/>
          <w:color w:val="00B0F0"/>
          <w:sz w:val="24"/>
          <w:szCs w:val="24"/>
        </w:rPr>
        <w:t>grants@nationaleczema.org</w:t>
      </w:r>
    </w:p>
    <w:p w14:paraId="71861A41" w14:textId="77777777" w:rsidR="0045297C" w:rsidRPr="00DA523D" w:rsidRDefault="0045297C" w:rsidP="0045297C">
      <w:pPr>
        <w:autoSpaceDE w:val="0"/>
        <w:autoSpaceDN w:val="0"/>
        <w:adjustRightInd w:val="0"/>
        <w:spacing w:after="0" w:line="240" w:lineRule="auto"/>
        <w:ind w:left="1440" w:right="1440"/>
        <w:jc w:val="center"/>
        <w:rPr>
          <w:rFonts w:ascii="Aktiv Grotesk" w:hAnsi="Aktiv Grotesk" w:cs="Aktiv Grotesk"/>
          <w:b/>
          <w:bCs/>
          <w:color w:val="000000"/>
          <w:sz w:val="24"/>
          <w:szCs w:val="24"/>
        </w:rPr>
      </w:pPr>
    </w:p>
    <w:p w14:paraId="40AA13A5" w14:textId="77777777" w:rsidR="0045297C" w:rsidRDefault="0045297C" w:rsidP="0045297C">
      <w:pPr>
        <w:autoSpaceDE w:val="0"/>
        <w:autoSpaceDN w:val="0"/>
        <w:adjustRightInd w:val="0"/>
        <w:spacing w:after="0" w:line="240" w:lineRule="auto"/>
        <w:ind w:left="1440" w:right="1440"/>
        <w:jc w:val="center"/>
        <w:rPr>
          <w:rFonts w:ascii="Aktiv Grotesk" w:hAnsi="Aktiv Grotesk" w:cs="Aktiv Grotesk"/>
          <w:b/>
          <w:bCs/>
          <w:color w:val="000000"/>
          <w:sz w:val="24"/>
          <w:szCs w:val="24"/>
        </w:rPr>
      </w:pPr>
    </w:p>
    <w:p w14:paraId="57C0674C" w14:textId="77777777" w:rsidR="0045297C" w:rsidRPr="00DA523D" w:rsidRDefault="0045297C" w:rsidP="0045297C">
      <w:pPr>
        <w:autoSpaceDE w:val="0"/>
        <w:autoSpaceDN w:val="0"/>
        <w:adjustRightInd w:val="0"/>
        <w:spacing w:after="0" w:line="240" w:lineRule="auto"/>
        <w:ind w:left="1440" w:right="1440"/>
        <w:jc w:val="center"/>
        <w:rPr>
          <w:rFonts w:ascii="Aktiv Grotesk" w:hAnsi="Aktiv Grotesk" w:cs="Aktiv Grotesk"/>
          <w:b/>
          <w:bCs/>
          <w:color w:val="000000"/>
          <w:sz w:val="24"/>
          <w:szCs w:val="24"/>
        </w:rPr>
      </w:pPr>
    </w:p>
    <w:p w14:paraId="0B47BDF5" w14:textId="77777777" w:rsidR="0045297C" w:rsidRPr="00D54AC6" w:rsidRDefault="0045297C" w:rsidP="0045297C">
      <w:pPr>
        <w:autoSpaceDE w:val="0"/>
        <w:autoSpaceDN w:val="0"/>
        <w:adjustRightInd w:val="0"/>
        <w:spacing w:after="0" w:line="300" w:lineRule="exact"/>
        <w:ind w:left="1080" w:right="1080"/>
        <w:jc w:val="center"/>
        <w:rPr>
          <w:rFonts w:ascii="Aktiv Grotesk" w:hAnsi="Aktiv Grotesk" w:cs="Aktiv Grotesk"/>
          <w:b/>
          <w:bCs/>
          <w:color w:val="C00000"/>
        </w:rPr>
      </w:pPr>
      <w:r w:rsidRPr="00D54AC6">
        <w:rPr>
          <w:rFonts w:ascii="Aktiv Grotesk" w:hAnsi="Aktiv Grotesk" w:cs="Aktiv Grotesk"/>
          <w:b/>
          <w:bCs/>
          <w:color w:val="C00000"/>
        </w:rPr>
        <w:t>OUR VISION:</w:t>
      </w:r>
    </w:p>
    <w:p w14:paraId="5A4F1055" w14:textId="77777777" w:rsidR="0045297C" w:rsidRPr="00687CB4" w:rsidRDefault="0045297C" w:rsidP="0045297C">
      <w:pPr>
        <w:autoSpaceDE w:val="0"/>
        <w:autoSpaceDN w:val="0"/>
        <w:adjustRightInd w:val="0"/>
        <w:spacing w:after="0" w:line="300" w:lineRule="exact"/>
        <w:ind w:left="1080" w:right="1080"/>
        <w:jc w:val="center"/>
        <w:rPr>
          <w:rFonts w:ascii="Aktiv Grotesk" w:hAnsi="Aktiv Grotesk" w:cs="Aktiv Grotesk"/>
          <w:color w:val="000000" w:themeColor="text1"/>
        </w:rPr>
      </w:pPr>
      <w:r w:rsidRPr="00687CB4">
        <w:rPr>
          <w:rFonts w:ascii="Aktiv Grotesk" w:hAnsi="Aktiv Grotesk" w:cs="Aktiv Grotesk"/>
          <w:color w:val="000000" w:themeColor="text1"/>
        </w:rPr>
        <w:t>A world without eczema</w:t>
      </w:r>
    </w:p>
    <w:p w14:paraId="26326CCA" w14:textId="77777777" w:rsidR="0045297C" w:rsidRPr="000111E7" w:rsidRDefault="0045297C" w:rsidP="0045297C">
      <w:pPr>
        <w:autoSpaceDE w:val="0"/>
        <w:autoSpaceDN w:val="0"/>
        <w:adjustRightInd w:val="0"/>
        <w:spacing w:after="0" w:line="300" w:lineRule="exact"/>
        <w:ind w:left="1080" w:right="1080"/>
        <w:jc w:val="center"/>
        <w:rPr>
          <w:rFonts w:ascii="Aktiv Grotesk" w:hAnsi="Aktiv Grotesk" w:cs="Aktiv Grotesk"/>
          <w:color w:val="47413C"/>
        </w:rPr>
      </w:pPr>
    </w:p>
    <w:p w14:paraId="7784480A" w14:textId="77777777" w:rsidR="0045297C" w:rsidRPr="00D54AC6" w:rsidRDefault="0045297C" w:rsidP="0045297C">
      <w:pPr>
        <w:autoSpaceDE w:val="0"/>
        <w:autoSpaceDN w:val="0"/>
        <w:adjustRightInd w:val="0"/>
        <w:spacing w:after="0" w:line="300" w:lineRule="exact"/>
        <w:ind w:left="1080" w:right="1080"/>
        <w:jc w:val="center"/>
        <w:rPr>
          <w:rFonts w:ascii="Aktiv Grotesk" w:hAnsi="Aktiv Grotesk" w:cs="Aktiv Grotesk"/>
          <w:b/>
          <w:bCs/>
          <w:color w:val="C00000"/>
        </w:rPr>
      </w:pPr>
      <w:r w:rsidRPr="00D54AC6">
        <w:rPr>
          <w:rFonts w:ascii="Aktiv Grotesk" w:hAnsi="Aktiv Grotesk" w:cs="Aktiv Grotesk"/>
          <w:b/>
          <w:bCs/>
          <w:color w:val="C00000"/>
        </w:rPr>
        <w:t>OUR MISSION:</w:t>
      </w:r>
    </w:p>
    <w:p w14:paraId="28CC8C7D" w14:textId="77777777" w:rsidR="0045297C" w:rsidRPr="00687CB4" w:rsidRDefault="0045297C" w:rsidP="0045297C">
      <w:pPr>
        <w:autoSpaceDE w:val="0"/>
        <w:autoSpaceDN w:val="0"/>
        <w:adjustRightInd w:val="0"/>
        <w:spacing w:after="0" w:line="300" w:lineRule="exact"/>
        <w:ind w:left="1080" w:right="1080"/>
        <w:jc w:val="center"/>
        <w:rPr>
          <w:rFonts w:ascii="Aktiv Grotesk" w:hAnsi="Aktiv Grotesk" w:cs="Aktiv Grotesk"/>
          <w:color w:val="000000" w:themeColor="text1"/>
        </w:rPr>
      </w:pPr>
      <w:bookmarkStart w:id="0" w:name="_Hlk63424961"/>
      <w:r w:rsidRPr="00687CB4">
        <w:rPr>
          <w:rFonts w:ascii="Aktiv Grotesk" w:hAnsi="Aktiv Grotesk" w:cs="Aktiv Grotesk"/>
          <w:color w:val="000000" w:themeColor="text1"/>
        </w:rPr>
        <w:t xml:space="preserve">NEA is the driving force for an eczema community fueled by knowledge, strengthen through collective action and propelled by the promise for a better future. </w:t>
      </w:r>
    </w:p>
    <w:bookmarkEnd w:id="0"/>
    <w:p w14:paraId="4A365DC4" w14:textId="77777777" w:rsidR="0045297C" w:rsidRPr="0064066B" w:rsidRDefault="0045297C" w:rsidP="0045297C"/>
    <w:p w14:paraId="47A01E0C" w14:textId="77777777" w:rsidR="00317994" w:rsidRPr="00DA523D" w:rsidRDefault="00317994" w:rsidP="00317994">
      <w:pPr>
        <w:spacing w:after="0" w:line="240" w:lineRule="auto"/>
        <w:jc w:val="center"/>
        <w:rPr>
          <w:rFonts w:ascii="Aktiv Grotesk" w:hAnsi="Aktiv Grotesk" w:cs="Aktiv Grotesk"/>
          <w:color w:val="000000"/>
          <w:sz w:val="24"/>
          <w:szCs w:val="24"/>
        </w:rPr>
      </w:pPr>
    </w:p>
    <w:p w14:paraId="64AD9FE7" w14:textId="77777777" w:rsidR="00317994" w:rsidRPr="00DA523D" w:rsidRDefault="00317994" w:rsidP="00317994">
      <w:pPr>
        <w:spacing w:after="0" w:line="240" w:lineRule="auto"/>
        <w:jc w:val="center"/>
        <w:rPr>
          <w:rFonts w:ascii="Aktiv Grotesk" w:hAnsi="Aktiv Grotesk" w:cs="Aktiv Grotesk"/>
          <w:color w:val="000000"/>
          <w:sz w:val="24"/>
          <w:szCs w:val="24"/>
        </w:rPr>
      </w:pPr>
    </w:p>
    <w:p w14:paraId="73DC502F" w14:textId="77777777" w:rsidR="00317994" w:rsidRPr="00DA523D" w:rsidRDefault="00317994" w:rsidP="00317994">
      <w:pPr>
        <w:spacing w:after="0" w:line="240" w:lineRule="auto"/>
        <w:jc w:val="center"/>
        <w:rPr>
          <w:rFonts w:ascii="Aktiv Grotesk" w:hAnsi="Aktiv Grotesk" w:cs="Aktiv Grotesk"/>
          <w:color w:val="000000"/>
        </w:rPr>
      </w:pPr>
    </w:p>
    <w:p w14:paraId="65FD1129" w14:textId="77777777" w:rsidR="00317994" w:rsidRPr="00DA523D" w:rsidRDefault="00317994" w:rsidP="00317994">
      <w:pPr>
        <w:spacing w:after="0" w:line="240" w:lineRule="auto"/>
        <w:rPr>
          <w:rFonts w:ascii="Aktiv Grotesk" w:hAnsi="Aktiv Grotesk" w:cs="Aktiv Grotesk"/>
          <w:color w:val="000000"/>
        </w:rPr>
      </w:pPr>
    </w:p>
    <w:p w14:paraId="388835ED" w14:textId="77777777" w:rsidR="00317994" w:rsidRPr="00DA523D" w:rsidRDefault="00317994" w:rsidP="00317994">
      <w:pPr>
        <w:spacing w:after="0" w:line="240" w:lineRule="auto"/>
        <w:rPr>
          <w:rFonts w:ascii="Aktiv Grotesk" w:hAnsi="Aktiv Grotesk" w:cs="Aktiv Grotesk"/>
          <w:color w:val="000000"/>
        </w:rPr>
      </w:pPr>
    </w:p>
    <w:p w14:paraId="5C898B61" w14:textId="77777777" w:rsidR="00317994" w:rsidRPr="00DA523D" w:rsidRDefault="00317994" w:rsidP="00317994">
      <w:pPr>
        <w:spacing w:after="0" w:line="240" w:lineRule="auto"/>
        <w:rPr>
          <w:rFonts w:ascii="Aktiv Grotesk" w:hAnsi="Aktiv Grotesk" w:cs="Aktiv Grotesk"/>
          <w:color w:val="000000"/>
        </w:rPr>
      </w:pPr>
    </w:p>
    <w:p w14:paraId="23B4F09E" w14:textId="77777777" w:rsidR="00317994" w:rsidRPr="00DA523D" w:rsidRDefault="00317994" w:rsidP="00317994">
      <w:pPr>
        <w:spacing w:after="0" w:line="240" w:lineRule="auto"/>
        <w:rPr>
          <w:rFonts w:ascii="Aktiv Grotesk" w:hAnsi="Aktiv Grotesk" w:cs="Aktiv Grotesk"/>
          <w:color w:val="000000"/>
        </w:rPr>
      </w:pPr>
    </w:p>
    <w:p w14:paraId="6F7F91D8" w14:textId="77777777" w:rsidR="00317994" w:rsidRDefault="00317994" w:rsidP="00317994">
      <w:pPr>
        <w:spacing w:after="0" w:line="240" w:lineRule="auto"/>
        <w:rPr>
          <w:rFonts w:ascii="Aktiv Grotesk" w:hAnsi="Aktiv Grotesk" w:cs="Aktiv Grotesk"/>
          <w:color w:val="000000"/>
        </w:rPr>
      </w:pPr>
    </w:p>
    <w:p w14:paraId="0C0B115E" w14:textId="77777777" w:rsidR="00317994" w:rsidRDefault="00317994" w:rsidP="00317994">
      <w:pPr>
        <w:spacing w:after="0" w:line="240" w:lineRule="auto"/>
        <w:rPr>
          <w:rFonts w:ascii="Aktiv Grotesk" w:hAnsi="Aktiv Grotesk" w:cs="Aktiv Grotesk"/>
          <w:color w:val="000000"/>
        </w:rPr>
      </w:pPr>
    </w:p>
    <w:p w14:paraId="1FA60D68" w14:textId="77777777" w:rsidR="00317994" w:rsidRDefault="00317994" w:rsidP="00317994">
      <w:pPr>
        <w:spacing w:after="0" w:line="240" w:lineRule="auto"/>
        <w:rPr>
          <w:rFonts w:ascii="Aktiv Grotesk" w:hAnsi="Aktiv Grotesk" w:cs="Aktiv Grotesk"/>
          <w:color w:val="000000"/>
        </w:rPr>
      </w:pPr>
    </w:p>
    <w:p w14:paraId="405D027B" w14:textId="77777777" w:rsidR="00317994" w:rsidRDefault="00317994" w:rsidP="00317994">
      <w:pPr>
        <w:spacing w:after="0" w:line="240" w:lineRule="auto"/>
        <w:rPr>
          <w:rFonts w:ascii="Aktiv Grotesk" w:hAnsi="Aktiv Grotesk" w:cs="Aktiv Grotesk"/>
          <w:color w:val="000000"/>
        </w:rPr>
      </w:pPr>
    </w:p>
    <w:p w14:paraId="4B350F43" w14:textId="77777777" w:rsidR="00317994" w:rsidRDefault="00317994" w:rsidP="00317994">
      <w:pPr>
        <w:spacing w:after="0" w:line="240" w:lineRule="auto"/>
        <w:rPr>
          <w:rFonts w:ascii="Aktiv Grotesk" w:hAnsi="Aktiv Grotesk" w:cs="Aktiv Grotesk"/>
          <w:color w:val="000000"/>
        </w:rPr>
      </w:pPr>
    </w:p>
    <w:p w14:paraId="4D974A5E" w14:textId="77777777" w:rsidR="00317994" w:rsidRDefault="00317994" w:rsidP="00317994">
      <w:pPr>
        <w:spacing w:after="0" w:line="240" w:lineRule="auto"/>
        <w:rPr>
          <w:rFonts w:ascii="Aktiv Grotesk" w:hAnsi="Aktiv Grotesk" w:cs="Aktiv Grotesk"/>
          <w:color w:val="000000"/>
        </w:rPr>
      </w:pPr>
    </w:p>
    <w:p w14:paraId="341D2385" w14:textId="77777777" w:rsidR="00317994" w:rsidRDefault="00317994" w:rsidP="00317994">
      <w:pPr>
        <w:spacing w:after="0" w:line="240" w:lineRule="auto"/>
        <w:rPr>
          <w:rFonts w:ascii="Aktiv Grotesk" w:hAnsi="Aktiv Grotesk" w:cs="Aktiv Grotesk"/>
          <w:color w:val="000000"/>
        </w:rPr>
      </w:pPr>
    </w:p>
    <w:p w14:paraId="6972C196" w14:textId="77777777" w:rsidR="00317994" w:rsidRPr="00DA523D" w:rsidRDefault="00317994" w:rsidP="00317994">
      <w:pPr>
        <w:spacing w:after="0" w:line="240" w:lineRule="auto"/>
        <w:rPr>
          <w:rFonts w:ascii="Aktiv Grotesk" w:hAnsi="Aktiv Grotesk" w:cs="Aktiv Grotesk"/>
          <w:color w:val="000000"/>
        </w:rPr>
      </w:pPr>
    </w:p>
    <w:p w14:paraId="72799153" w14:textId="77777777" w:rsidR="00317994" w:rsidRPr="00DA523D" w:rsidRDefault="00317994" w:rsidP="00317994">
      <w:pPr>
        <w:spacing w:after="0" w:line="240" w:lineRule="auto"/>
        <w:rPr>
          <w:rFonts w:ascii="Aktiv Grotesk" w:hAnsi="Aktiv Grotesk" w:cs="Aktiv Grotesk"/>
          <w:color w:val="000000"/>
        </w:rPr>
      </w:pPr>
    </w:p>
    <w:p w14:paraId="3CC90454" w14:textId="77777777" w:rsidR="00317994" w:rsidRPr="000111E7" w:rsidRDefault="00317994" w:rsidP="00317994">
      <w:pPr>
        <w:pBdr>
          <w:top w:val="single" w:sz="4" w:space="1" w:color="auto"/>
          <w:left w:val="single" w:sz="4" w:space="4" w:color="auto"/>
          <w:bottom w:val="single" w:sz="4" w:space="1" w:color="auto"/>
          <w:right w:val="single" w:sz="4" w:space="4" w:color="auto"/>
        </w:pBdr>
        <w:shd w:val="clear" w:color="auto" w:fill="90D5EE"/>
        <w:spacing w:line="240" w:lineRule="auto"/>
        <w:rPr>
          <w:rFonts w:ascii="Aktiv Grotesk" w:hAnsi="Aktiv Grotesk" w:cs="Aktiv Grotesk"/>
          <w:b/>
          <w:bCs/>
          <w:color w:val="000000"/>
          <w:sz w:val="20"/>
          <w:szCs w:val="20"/>
        </w:rPr>
      </w:pPr>
      <w:r w:rsidRPr="000111E7">
        <w:rPr>
          <w:rFonts w:ascii="Aktiv Grotesk" w:hAnsi="Aktiv Grotesk" w:cs="Aktiv Grotesk"/>
          <w:b/>
          <w:bCs/>
          <w:color w:val="000000"/>
          <w:sz w:val="20"/>
          <w:szCs w:val="20"/>
        </w:rPr>
        <w:t>CONTENTS</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10"/>
        <w:gridCol w:w="540"/>
      </w:tblGrid>
      <w:tr w:rsidR="00317994" w:rsidRPr="000111E7" w14:paraId="3BC0AC8B" w14:textId="77777777" w:rsidTr="00E72BAE">
        <w:trPr>
          <w:trHeight w:val="226"/>
        </w:trPr>
        <w:tc>
          <w:tcPr>
            <w:tcW w:w="8910" w:type="dxa"/>
          </w:tcPr>
          <w:p w14:paraId="06B7E901" w14:textId="77777777" w:rsidR="00317994" w:rsidRPr="000111E7" w:rsidRDefault="00317994" w:rsidP="00E72BAE">
            <w:pPr>
              <w:ind w:right="-23"/>
              <w:rPr>
                <w:rFonts w:ascii="Aktiv Grotesk" w:hAnsi="Aktiv Grotesk" w:cs="Aktiv Grotesk"/>
                <w:color w:val="000000"/>
                <w:sz w:val="20"/>
                <w:szCs w:val="20"/>
              </w:rPr>
            </w:pPr>
            <w:r w:rsidRPr="000111E7">
              <w:rPr>
                <w:rFonts w:ascii="Aktiv Grotesk" w:hAnsi="Aktiv Grotesk" w:cs="Aktiv Grotesk"/>
                <w:b/>
                <w:bCs/>
                <w:color w:val="000000"/>
                <w:sz w:val="20"/>
                <w:szCs w:val="20"/>
              </w:rPr>
              <w:t>Overview</w:t>
            </w:r>
          </w:p>
        </w:tc>
        <w:tc>
          <w:tcPr>
            <w:tcW w:w="540" w:type="dxa"/>
          </w:tcPr>
          <w:p w14:paraId="587280B6" w14:textId="77777777" w:rsidR="00317994" w:rsidRPr="000111E7" w:rsidRDefault="00317994" w:rsidP="00E72BAE">
            <w:pPr>
              <w:ind w:right="3629"/>
              <w:jc w:val="both"/>
              <w:rPr>
                <w:rFonts w:ascii="Aktiv Grotesk" w:hAnsi="Aktiv Grotesk" w:cs="Aktiv Grotesk"/>
                <w:sz w:val="20"/>
                <w:szCs w:val="20"/>
              </w:rPr>
            </w:pPr>
            <w:r w:rsidRPr="000111E7">
              <w:rPr>
                <w:rFonts w:ascii="Aktiv Grotesk" w:hAnsi="Aktiv Grotesk" w:cs="Aktiv Grotesk"/>
                <w:sz w:val="20"/>
                <w:szCs w:val="20"/>
              </w:rPr>
              <w:t>3</w:t>
            </w:r>
          </w:p>
        </w:tc>
      </w:tr>
      <w:tr w:rsidR="00317994" w:rsidRPr="000111E7" w14:paraId="7AEB6572" w14:textId="77777777" w:rsidTr="00E72BAE">
        <w:trPr>
          <w:trHeight w:val="246"/>
        </w:trPr>
        <w:tc>
          <w:tcPr>
            <w:tcW w:w="8910" w:type="dxa"/>
          </w:tcPr>
          <w:p w14:paraId="69A835F2" w14:textId="77777777" w:rsidR="00317994" w:rsidRPr="000111E7" w:rsidRDefault="00317994" w:rsidP="00E72BAE">
            <w:pPr>
              <w:rPr>
                <w:rFonts w:ascii="Aktiv Grotesk" w:hAnsi="Aktiv Grotesk" w:cs="Aktiv Grotesk"/>
                <w:color w:val="000000"/>
                <w:sz w:val="20"/>
                <w:szCs w:val="20"/>
              </w:rPr>
            </w:pPr>
            <w:r w:rsidRPr="000111E7">
              <w:rPr>
                <w:rFonts w:ascii="Aktiv Grotesk" w:hAnsi="Aktiv Grotesk" w:cs="Aktiv Grotesk"/>
                <w:b/>
                <w:bCs/>
                <w:color w:val="000000"/>
                <w:sz w:val="20"/>
                <w:szCs w:val="20"/>
              </w:rPr>
              <w:t>NEA Research Awards:  Eligibility &amp; Budget</w:t>
            </w:r>
            <w:r w:rsidRPr="000111E7">
              <w:rPr>
                <w:rFonts w:ascii="Aktiv Grotesk" w:hAnsi="Aktiv Grotesk" w:cs="Aktiv Grotesk"/>
                <w:color w:val="000000"/>
                <w:sz w:val="20"/>
                <w:szCs w:val="20"/>
              </w:rPr>
              <w:t xml:space="preserve"> </w:t>
            </w:r>
            <w:r w:rsidRPr="000111E7">
              <w:rPr>
                <w:rFonts w:ascii="Aktiv Grotesk" w:hAnsi="Aktiv Grotesk" w:cs="Aktiv Grotesk"/>
                <w:b/>
                <w:bCs/>
                <w:color w:val="000000"/>
                <w:sz w:val="20"/>
                <w:szCs w:val="20"/>
              </w:rPr>
              <w:t xml:space="preserve">Restrictions </w:t>
            </w:r>
          </w:p>
        </w:tc>
        <w:tc>
          <w:tcPr>
            <w:tcW w:w="540" w:type="dxa"/>
            <w:vAlign w:val="center"/>
          </w:tcPr>
          <w:p w14:paraId="752A82DE" w14:textId="77777777" w:rsidR="00317994" w:rsidRPr="000111E7" w:rsidRDefault="00317994" w:rsidP="00E72BAE">
            <w:pPr>
              <w:jc w:val="both"/>
              <w:rPr>
                <w:rFonts w:ascii="Aktiv Grotesk" w:hAnsi="Aktiv Grotesk" w:cs="Aktiv Grotesk"/>
                <w:sz w:val="20"/>
                <w:szCs w:val="20"/>
              </w:rPr>
            </w:pPr>
            <w:r>
              <w:rPr>
                <w:rFonts w:ascii="Aktiv Grotesk" w:hAnsi="Aktiv Grotesk" w:cs="Aktiv Grotesk"/>
                <w:sz w:val="20"/>
                <w:szCs w:val="20"/>
              </w:rPr>
              <w:t>4</w:t>
            </w:r>
          </w:p>
        </w:tc>
      </w:tr>
      <w:tr w:rsidR="00317994" w:rsidRPr="000111E7" w14:paraId="1F83B0FE" w14:textId="77777777" w:rsidTr="00E72BAE">
        <w:trPr>
          <w:trHeight w:val="263"/>
        </w:trPr>
        <w:tc>
          <w:tcPr>
            <w:tcW w:w="8910" w:type="dxa"/>
          </w:tcPr>
          <w:p w14:paraId="339FCEB6" w14:textId="77777777" w:rsidR="00317994" w:rsidRPr="000111E7" w:rsidRDefault="00317994" w:rsidP="00E72BAE">
            <w:pPr>
              <w:ind w:left="720"/>
              <w:rPr>
                <w:rFonts w:ascii="Aktiv Grotesk" w:hAnsi="Aktiv Grotesk" w:cs="Aktiv Grotesk"/>
                <w:color w:val="000000"/>
                <w:sz w:val="20"/>
                <w:szCs w:val="20"/>
              </w:rPr>
            </w:pPr>
            <w:r w:rsidRPr="000111E7">
              <w:rPr>
                <w:rFonts w:ascii="Aktiv Grotesk" w:hAnsi="Aktiv Grotesk" w:cs="Aktiv Grotesk"/>
                <w:color w:val="000000"/>
                <w:sz w:val="20"/>
                <w:szCs w:val="20"/>
              </w:rPr>
              <w:t xml:space="preserve">Engagement Grants </w:t>
            </w:r>
          </w:p>
        </w:tc>
        <w:tc>
          <w:tcPr>
            <w:tcW w:w="540" w:type="dxa"/>
            <w:vAlign w:val="center"/>
          </w:tcPr>
          <w:p w14:paraId="14C9DF2E" w14:textId="77777777" w:rsidR="00317994" w:rsidRPr="000111E7" w:rsidRDefault="00317994" w:rsidP="00E72BAE">
            <w:pPr>
              <w:jc w:val="both"/>
              <w:rPr>
                <w:rFonts w:ascii="Aktiv Grotesk" w:hAnsi="Aktiv Grotesk" w:cs="Aktiv Grotesk"/>
                <w:sz w:val="20"/>
                <w:szCs w:val="20"/>
              </w:rPr>
            </w:pPr>
            <w:r w:rsidRPr="000111E7">
              <w:rPr>
                <w:rFonts w:ascii="Aktiv Grotesk" w:hAnsi="Aktiv Grotesk" w:cs="Aktiv Grotesk"/>
                <w:sz w:val="20"/>
                <w:szCs w:val="20"/>
              </w:rPr>
              <w:t>4</w:t>
            </w:r>
          </w:p>
        </w:tc>
      </w:tr>
      <w:tr w:rsidR="00B122F7" w:rsidRPr="000111E7" w14:paraId="7FCD7852" w14:textId="77777777" w:rsidTr="00A15430">
        <w:trPr>
          <w:trHeight w:val="246"/>
        </w:trPr>
        <w:tc>
          <w:tcPr>
            <w:tcW w:w="8910" w:type="dxa"/>
          </w:tcPr>
          <w:p w14:paraId="0300DF50" w14:textId="0EB626A8" w:rsidR="00B122F7" w:rsidRPr="000111E7" w:rsidRDefault="00B122F7" w:rsidP="00E72BAE">
            <w:pPr>
              <w:ind w:left="720"/>
              <w:rPr>
                <w:rFonts w:ascii="Aktiv Grotesk" w:hAnsi="Aktiv Grotesk" w:cs="Aktiv Grotesk"/>
                <w:color w:val="000000"/>
                <w:sz w:val="20"/>
                <w:szCs w:val="20"/>
              </w:rPr>
            </w:pPr>
            <w:r>
              <w:rPr>
                <w:rFonts w:ascii="Aktiv Grotesk" w:hAnsi="Aktiv Grotesk" w:cs="Aktiv Grotesk"/>
                <w:color w:val="000000"/>
                <w:sz w:val="20"/>
                <w:szCs w:val="20"/>
              </w:rPr>
              <w:t>Childhood Eczema Challenge Grant</w:t>
            </w:r>
          </w:p>
        </w:tc>
        <w:tc>
          <w:tcPr>
            <w:tcW w:w="540" w:type="dxa"/>
            <w:shd w:val="clear" w:color="auto" w:fill="auto"/>
            <w:vAlign w:val="center"/>
          </w:tcPr>
          <w:p w14:paraId="5383BBEE" w14:textId="6F5BF74B" w:rsidR="00B122F7" w:rsidRPr="000111E7" w:rsidRDefault="00B71B35" w:rsidP="00E72BAE">
            <w:pPr>
              <w:jc w:val="both"/>
              <w:rPr>
                <w:rFonts w:ascii="Aktiv Grotesk" w:hAnsi="Aktiv Grotesk" w:cs="Aktiv Grotesk"/>
                <w:sz w:val="20"/>
                <w:szCs w:val="20"/>
              </w:rPr>
            </w:pPr>
            <w:r w:rsidRPr="00B71B35">
              <w:rPr>
                <w:rFonts w:ascii="Aktiv Grotesk" w:hAnsi="Aktiv Grotesk" w:cs="Aktiv Grotesk"/>
                <w:sz w:val="20"/>
                <w:szCs w:val="20"/>
              </w:rPr>
              <w:t>4</w:t>
            </w:r>
          </w:p>
        </w:tc>
      </w:tr>
      <w:tr w:rsidR="00317994" w:rsidRPr="000111E7" w14:paraId="2D4BEE8B" w14:textId="77777777" w:rsidTr="00E72BAE">
        <w:trPr>
          <w:trHeight w:val="246"/>
        </w:trPr>
        <w:tc>
          <w:tcPr>
            <w:tcW w:w="8910" w:type="dxa"/>
          </w:tcPr>
          <w:p w14:paraId="1A29CC7A" w14:textId="77777777" w:rsidR="00317994" w:rsidRPr="000111E7" w:rsidRDefault="00317994" w:rsidP="00E72BAE">
            <w:pPr>
              <w:ind w:left="720"/>
              <w:rPr>
                <w:rFonts w:ascii="Aktiv Grotesk" w:hAnsi="Aktiv Grotesk" w:cs="Aktiv Grotesk"/>
                <w:color w:val="000000"/>
                <w:sz w:val="20"/>
                <w:szCs w:val="20"/>
              </w:rPr>
            </w:pPr>
            <w:r w:rsidRPr="000111E7">
              <w:rPr>
                <w:rFonts w:ascii="Aktiv Grotesk" w:hAnsi="Aktiv Grotesk" w:cs="Aktiv Grotesk"/>
                <w:color w:val="000000"/>
                <w:sz w:val="20"/>
                <w:szCs w:val="20"/>
              </w:rPr>
              <w:t xml:space="preserve">Catalyst Grants </w:t>
            </w:r>
          </w:p>
        </w:tc>
        <w:tc>
          <w:tcPr>
            <w:tcW w:w="540" w:type="dxa"/>
            <w:vAlign w:val="center"/>
          </w:tcPr>
          <w:p w14:paraId="509633BE" w14:textId="77777777" w:rsidR="00317994" w:rsidRPr="000111E7" w:rsidRDefault="00317994" w:rsidP="00E72BAE">
            <w:pPr>
              <w:jc w:val="both"/>
              <w:rPr>
                <w:rFonts w:ascii="Aktiv Grotesk" w:hAnsi="Aktiv Grotesk" w:cs="Aktiv Grotesk"/>
                <w:sz w:val="20"/>
                <w:szCs w:val="20"/>
              </w:rPr>
            </w:pPr>
            <w:r w:rsidRPr="000111E7">
              <w:rPr>
                <w:rFonts w:ascii="Aktiv Grotesk" w:hAnsi="Aktiv Grotesk" w:cs="Aktiv Grotesk"/>
                <w:sz w:val="20"/>
                <w:szCs w:val="20"/>
              </w:rPr>
              <w:t>5</w:t>
            </w:r>
          </w:p>
        </w:tc>
      </w:tr>
      <w:tr w:rsidR="00B122F7" w:rsidRPr="000111E7" w14:paraId="6038084D" w14:textId="77777777" w:rsidTr="00A15430">
        <w:trPr>
          <w:trHeight w:val="246"/>
        </w:trPr>
        <w:tc>
          <w:tcPr>
            <w:tcW w:w="8910" w:type="dxa"/>
          </w:tcPr>
          <w:p w14:paraId="17259E20" w14:textId="62C92403" w:rsidR="00B122F7" w:rsidRPr="000111E7" w:rsidRDefault="00B568D7" w:rsidP="00E72BAE">
            <w:pPr>
              <w:ind w:left="720"/>
              <w:rPr>
                <w:rFonts w:ascii="Aktiv Grotesk" w:hAnsi="Aktiv Grotesk" w:cs="Aktiv Grotesk"/>
                <w:color w:val="000000"/>
                <w:sz w:val="20"/>
                <w:szCs w:val="20"/>
              </w:rPr>
            </w:pPr>
            <w:r>
              <w:rPr>
                <w:rFonts w:ascii="Aktiv Grotesk" w:hAnsi="Aktiv Grotesk" w:cs="Aktiv Grotesk"/>
                <w:color w:val="000000"/>
                <w:sz w:val="20"/>
                <w:szCs w:val="20"/>
              </w:rPr>
              <w:t>Spotlight Research Grant</w:t>
            </w:r>
          </w:p>
        </w:tc>
        <w:tc>
          <w:tcPr>
            <w:tcW w:w="540" w:type="dxa"/>
            <w:shd w:val="clear" w:color="auto" w:fill="auto"/>
            <w:vAlign w:val="center"/>
          </w:tcPr>
          <w:p w14:paraId="192FF789" w14:textId="3C2892F4" w:rsidR="00B122F7" w:rsidRPr="000111E7" w:rsidRDefault="00B71B35" w:rsidP="00E72BAE">
            <w:pPr>
              <w:jc w:val="both"/>
              <w:rPr>
                <w:rFonts w:ascii="Aktiv Grotesk" w:hAnsi="Aktiv Grotesk" w:cs="Aktiv Grotesk"/>
                <w:sz w:val="20"/>
                <w:szCs w:val="20"/>
              </w:rPr>
            </w:pPr>
            <w:r>
              <w:rPr>
                <w:rFonts w:ascii="Aktiv Grotesk" w:hAnsi="Aktiv Grotesk" w:cs="Aktiv Grotesk"/>
                <w:sz w:val="20"/>
                <w:szCs w:val="20"/>
              </w:rPr>
              <w:t>5</w:t>
            </w:r>
          </w:p>
        </w:tc>
      </w:tr>
      <w:tr w:rsidR="00317994" w:rsidRPr="000111E7" w14:paraId="764A9CE1" w14:textId="77777777" w:rsidTr="00E72BAE">
        <w:trPr>
          <w:trHeight w:val="263"/>
        </w:trPr>
        <w:tc>
          <w:tcPr>
            <w:tcW w:w="8910" w:type="dxa"/>
          </w:tcPr>
          <w:p w14:paraId="550B2143" w14:textId="77777777" w:rsidR="00317994" w:rsidRPr="000111E7" w:rsidRDefault="00317994" w:rsidP="00E72BAE">
            <w:pPr>
              <w:ind w:left="720"/>
              <w:rPr>
                <w:rFonts w:ascii="Aktiv Grotesk" w:hAnsi="Aktiv Grotesk" w:cs="Aktiv Grotesk"/>
                <w:color w:val="000000"/>
                <w:sz w:val="20"/>
                <w:szCs w:val="20"/>
              </w:rPr>
            </w:pPr>
            <w:r w:rsidRPr="000111E7">
              <w:rPr>
                <w:rFonts w:ascii="Aktiv Grotesk" w:hAnsi="Aktiv Grotesk" w:cs="Aktiv Grotesk"/>
                <w:color w:val="000000"/>
                <w:sz w:val="20"/>
                <w:szCs w:val="20"/>
              </w:rPr>
              <w:t>Eczema Champion Grants</w:t>
            </w:r>
          </w:p>
        </w:tc>
        <w:tc>
          <w:tcPr>
            <w:tcW w:w="540" w:type="dxa"/>
            <w:vAlign w:val="center"/>
          </w:tcPr>
          <w:p w14:paraId="2707EE38" w14:textId="597763C6" w:rsidR="00317994" w:rsidRPr="000111E7" w:rsidRDefault="00677359" w:rsidP="00E72BAE">
            <w:pPr>
              <w:jc w:val="both"/>
              <w:rPr>
                <w:rFonts w:ascii="Aktiv Grotesk" w:hAnsi="Aktiv Grotesk" w:cs="Aktiv Grotesk"/>
                <w:sz w:val="20"/>
                <w:szCs w:val="20"/>
              </w:rPr>
            </w:pPr>
            <w:r>
              <w:rPr>
                <w:rFonts w:ascii="Aktiv Grotesk" w:hAnsi="Aktiv Grotesk" w:cs="Aktiv Grotesk"/>
                <w:sz w:val="20"/>
                <w:szCs w:val="20"/>
              </w:rPr>
              <w:t>6</w:t>
            </w:r>
          </w:p>
        </w:tc>
      </w:tr>
      <w:tr w:rsidR="00750A3B" w:rsidRPr="000111E7" w14:paraId="3771E954" w14:textId="77777777" w:rsidTr="00E72BAE">
        <w:trPr>
          <w:trHeight w:val="263"/>
        </w:trPr>
        <w:tc>
          <w:tcPr>
            <w:tcW w:w="8910" w:type="dxa"/>
          </w:tcPr>
          <w:p w14:paraId="277148F8" w14:textId="0190A493" w:rsidR="00750A3B" w:rsidRPr="000111E7" w:rsidRDefault="00750A3B" w:rsidP="00C93460">
            <w:pPr>
              <w:rPr>
                <w:rFonts w:ascii="Aktiv Grotesk" w:hAnsi="Aktiv Grotesk" w:cs="Aktiv Grotesk"/>
                <w:color w:val="000000"/>
                <w:sz w:val="20"/>
                <w:szCs w:val="20"/>
              </w:rPr>
            </w:pPr>
            <w:r w:rsidRPr="000111E7">
              <w:rPr>
                <w:rFonts w:ascii="Aktiv Grotesk" w:hAnsi="Aktiv Grotesk" w:cs="Aktiv Grotesk"/>
                <w:b/>
                <w:bCs/>
                <w:color w:val="000000"/>
                <w:sz w:val="20"/>
                <w:szCs w:val="20"/>
              </w:rPr>
              <w:t>Grant Submission</w:t>
            </w:r>
            <w:r w:rsidRPr="000111E7">
              <w:rPr>
                <w:rFonts w:ascii="Aktiv Grotesk" w:hAnsi="Aktiv Grotesk" w:cs="Aktiv Grotesk"/>
                <w:color w:val="000000"/>
                <w:sz w:val="20"/>
                <w:szCs w:val="20"/>
              </w:rPr>
              <w:t xml:space="preserve"> </w:t>
            </w:r>
          </w:p>
        </w:tc>
        <w:tc>
          <w:tcPr>
            <w:tcW w:w="540" w:type="dxa"/>
            <w:vAlign w:val="center"/>
          </w:tcPr>
          <w:p w14:paraId="400914DB" w14:textId="25065C4B" w:rsidR="00750A3B" w:rsidRPr="000111E7" w:rsidRDefault="00543D89" w:rsidP="00E72BAE">
            <w:pPr>
              <w:jc w:val="both"/>
              <w:rPr>
                <w:rFonts w:ascii="Aktiv Grotesk" w:hAnsi="Aktiv Grotesk" w:cs="Aktiv Grotesk"/>
                <w:sz w:val="20"/>
                <w:szCs w:val="20"/>
              </w:rPr>
            </w:pPr>
            <w:r>
              <w:rPr>
                <w:rFonts w:ascii="Aktiv Grotesk" w:hAnsi="Aktiv Grotesk" w:cs="Aktiv Grotesk"/>
                <w:sz w:val="20"/>
                <w:szCs w:val="20"/>
              </w:rPr>
              <w:t>6</w:t>
            </w:r>
          </w:p>
        </w:tc>
      </w:tr>
      <w:tr w:rsidR="00750A3B" w:rsidRPr="000111E7" w14:paraId="7C5B382A" w14:textId="77777777" w:rsidTr="00E72BAE">
        <w:trPr>
          <w:trHeight w:val="263"/>
        </w:trPr>
        <w:tc>
          <w:tcPr>
            <w:tcW w:w="8910" w:type="dxa"/>
          </w:tcPr>
          <w:p w14:paraId="28111834" w14:textId="6A1FAE76" w:rsidR="00750A3B" w:rsidRPr="000111E7" w:rsidRDefault="00750A3B" w:rsidP="00E72BAE">
            <w:pPr>
              <w:rPr>
                <w:rFonts w:ascii="Aktiv Grotesk" w:hAnsi="Aktiv Grotesk" w:cs="Aktiv Grotesk"/>
                <w:color w:val="000000"/>
                <w:sz w:val="20"/>
                <w:szCs w:val="20"/>
              </w:rPr>
            </w:pPr>
            <w:r w:rsidRPr="000111E7">
              <w:rPr>
                <w:rFonts w:ascii="Aktiv Grotesk" w:hAnsi="Aktiv Grotesk" w:cs="Aktiv Grotesk"/>
                <w:b/>
                <w:bCs/>
                <w:color w:val="000000"/>
                <w:sz w:val="20"/>
                <w:szCs w:val="20"/>
              </w:rPr>
              <w:t>Review Process Notification</w:t>
            </w:r>
          </w:p>
        </w:tc>
        <w:tc>
          <w:tcPr>
            <w:tcW w:w="540" w:type="dxa"/>
            <w:vAlign w:val="center"/>
          </w:tcPr>
          <w:p w14:paraId="32DA50D1" w14:textId="5C74DE70" w:rsidR="00750A3B" w:rsidRPr="000111E7" w:rsidRDefault="00543D89" w:rsidP="00E72BAE">
            <w:pPr>
              <w:jc w:val="both"/>
              <w:rPr>
                <w:rFonts w:ascii="Aktiv Grotesk" w:hAnsi="Aktiv Grotesk" w:cs="Aktiv Grotesk"/>
                <w:sz w:val="20"/>
                <w:szCs w:val="20"/>
              </w:rPr>
            </w:pPr>
            <w:r>
              <w:rPr>
                <w:rFonts w:ascii="Aktiv Grotesk" w:hAnsi="Aktiv Grotesk" w:cs="Aktiv Grotesk"/>
                <w:sz w:val="20"/>
                <w:szCs w:val="20"/>
              </w:rPr>
              <w:t>8</w:t>
            </w:r>
          </w:p>
        </w:tc>
      </w:tr>
      <w:tr w:rsidR="00750A3B" w:rsidRPr="000111E7" w14:paraId="5EE93C6F" w14:textId="77777777" w:rsidTr="00E72BAE">
        <w:trPr>
          <w:trHeight w:val="514"/>
        </w:trPr>
        <w:tc>
          <w:tcPr>
            <w:tcW w:w="8910" w:type="dxa"/>
          </w:tcPr>
          <w:p w14:paraId="1AEEC92C" w14:textId="77777777" w:rsidR="00750A3B" w:rsidRPr="000111E7" w:rsidRDefault="00750A3B" w:rsidP="00E72BAE">
            <w:pPr>
              <w:spacing w:after="0"/>
              <w:rPr>
                <w:rFonts w:ascii="Aktiv Grotesk" w:hAnsi="Aktiv Grotesk" w:cs="Aktiv Grotesk"/>
                <w:b/>
                <w:bCs/>
                <w:color w:val="000000"/>
                <w:sz w:val="20"/>
                <w:szCs w:val="20"/>
              </w:rPr>
            </w:pPr>
            <w:r w:rsidRPr="000111E7">
              <w:rPr>
                <w:rFonts w:ascii="Aktiv Grotesk" w:hAnsi="Aktiv Grotesk" w:cs="Aktiv Grotesk"/>
                <w:b/>
                <w:bCs/>
                <w:color w:val="000000"/>
                <w:sz w:val="20"/>
                <w:szCs w:val="20"/>
              </w:rPr>
              <w:t>Post-Award Policies</w:t>
            </w:r>
          </w:p>
          <w:p w14:paraId="5286A615" w14:textId="0A865E56" w:rsidR="00750A3B" w:rsidRPr="000111E7" w:rsidRDefault="00543D89" w:rsidP="00E72BAE">
            <w:pPr>
              <w:rPr>
                <w:rFonts w:ascii="Aktiv Grotesk" w:hAnsi="Aktiv Grotesk" w:cs="Aktiv Grotesk"/>
                <w:color w:val="000000"/>
                <w:sz w:val="20"/>
                <w:szCs w:val="20"/>
              </w:rPr>
            </w:pPr>
            <w:r>
              <w:rPr>
                <w:rFonts w:ascii="Aktiv Grotesk" w:hAnsi="Aktiv Grotesk" w:cs="Aktiv Grotesk"/>
                <w:color w:val="000000"/>
                <w:sz w:val="20"/>
                <w:szCs w:val="20"/>
              </w:rPr>
              <w:t xml:space="preserve">                </w:t>
            </w:r>
            <w:r w:rsidR="00750A3B" w:rsidRPr="000111E7">
              <w:rPr>
                <w:rFonts w:ascii="Aktiv Grotesk" w:hAnsi="Aktiv Grotesk" w:cs="Aktiv Grotesk"/>
                <w:color w:val="000000"/>
                <w:sz w:val="20"/>
                <w:szCs w:val="20"/>
              </w:rPr>
              <w:t>Dis</w:t>
            </w:r>
            <w:r w:rsidR="00750A3B">
              <w:rPr>
                <w:rFonts w:ascii="Aktiv Grotesk" w:hAnsi="Aktiv Grotesk" w:cs="Aktiv Grotesk"/>
                <w:color w:val="000000"/>
                <w:sz w:val="20"/>
                <w:szCs w:val="20"/>
              </w:rPr>
              <w:t>bursement</w:t>
            </w:r>
            <w:r w:rsidR="00750A3B" w:rsidRPr="000111E7">
              <w:rPr>
                <w:rFonts w:ascii="Aktiv Grotesk" w:hAnsi="Aktiv Grotesk" w:cs="Aktiv Grotesk"/>
                <w:color w:val="000000"/>
                <w:sz w:val="20"/>
                <w:szCs w:val="20"/>
              </w:rPr>
              <w:t xml:space="preserve"> of Funds</w:t>
            </w:r>
          </w:p>
        </w:tc>
        <w:tc>
          <w:tcPr>
            <w:tcW w:w="540" w:type="dxa"/>
            <w:vAlign w:val="center"/>
          </w:tcPr>
          <w:p w14:paraId="2A1C99CC" w14:textId="77777777" w:rsidR="00750A3B" w:rsidRPr="000111E7" w:rsidRDefault="00750A3B" w:rsidP="00E72BAE">
            <w:pPr>
              <w:spacing w:after="0"/>
              <w:jc w:val="both"/>
              <w:rPr>
                <w:rFonts w:ascii="Aktiv Grotesk" w:hAnsi="Aktiv Grotesk" w:cs="Aktiv Grotesk"/>
                <w:sz w:val="20"/>
                <w:szCs w:val="20"/>
              </w:rPr>
            </w:pPr>
          </w:p>
          <w:p w14:paraId="129E532A" w14:textId="5FDDAF14" w:rsidR="00750A3B" w:rsidRPr="000111E7" w:rsidRDefault="00543D89" w:rsidP="00E72BAE">
            <w:pPr>
              <w:jc w:val="both"/>
              <w:rPr>
                <w:rFonts w:ascii="Aktiv Grotesk" w:hAnsi="Aktiv Grotesk" w:cs="Aktiv Grotesk"/>
                <w:sz w:val="20"/>
                <w:szCs w:val="20"/>
              </w:rPr>
            </w:pPr>
            <w:r>
              <w:rPr>
                <w:rFonts w:ascii="Aktiv Grotesk" w:hAnsi="Aktiv Grotesk" w:cs="Aktiv Grotesk"/>
                <w:sz w:val="20"/>
                <w:szCs w:val="20"/>
              </w:rPr>
              <w:t>8</w:t>
            </w:r>
          </w:p>
        </w:tc>
      </w:tr>
      <w:tr w:rsidR="00750A3B" w:rsidRPr="000111E7" w14:paraId="05BB24B5" w14:textId="77777777" w:rsidTr="00E72BAE">
        <w:trPr>
          <w:trHeight w:val="263"/>
        </w:trPr>
        <w:tc>
          <w:tcPr>
            <w:tcW w:w="8910" w:type="dxa"/>
          </w:tcPr>
          <w:p w14:paraId="545A4E5A" w14:textId="78973A5F" w:rsidR="00750A3B" w:rsidRPr="000111E7" w:rsidRDefault="00750A3B" w:rsidP="00E72BAE">
            <w:pPr>
              <w:ind w:left="720"/>
              <w:rPr>
                <w:rFonts w:ascii="Aktiv Grotesk" w:hAnsi="Aktiv Grotesk" w:cs="Aktiv Grotesk"/>
                <w:color w:val="000000"/>
                <w:sz w:val="20"/>
                <w:szCs w:val="20"/>
              </w:rPr>
            </w:pPr>
            <w:r w:rsidRPr="000111E7">
              <w:rPr>
                <w:rFonts w:ascii="Aktiv Grotesk" w:hAnsi="Aktiv Grotesk" w:cs="Aktiv Grotesk"/>
                <w:color w:val="000000"/>
                <w:sz w:val="20"/>
                <w:szCs w:val="20"/>
              </w:rPr>
              <w:t>Research Assurance Forms</w:t>
            </w:r>
            <w:r w:rsidRPr="000111E7">
              <w:rPr>
                <w:rFonts w:ascii="Aktiv Grotesk" w:hAnsi="Aktiv Grotesk" w:cs="Aktiv Grotesk"/>
                <w:color w:val="000000"/>
                <w:sz w:val="20"/>
                <w:szCs w:val="20"/>
              </w:rPr>
              <w:tab/>
            </w:r>
          </w:p>
        </w:tc>
        <w:tc>
          <w:tcPr>
            <w:tcW w:w="540" w:type="dxa"/>
            <w:vAlign w:val="center"/>
          </w:tcPr>
          <w:p w14:paraId="78B9A9FC" w14:textId="1B388093" w:rsidR="00750A3B" w:rsidRPr="000111E7" w:rsidRDefault="00B6043E" w:rsidP="00E72BAE">
            <w:pPr>
              <w:jc w:val="both"/>
              <w:rPr>
                <w:rFonts w:ascii="Aktiv Grotesk" w:hAnsi="Aktiv Grotesk" w:cs="Aktiv Grotesk"/>
                <w:sz w:val="20"/>
                <w:szCs w:val="20"/>
              </w:rPr>
            </w:pPr>
            <w:r>
              <w:rPr>
                <w:rFonts w:ascii="Aktiv Grotesk" w:hAnsi="Aktiv Grotesk" w:cs="Aktiv Grotesk"/>
                <w:sz w:val="20"/>
                <w:szCs w:val="20"/>
              </w:rPr>
              <w:t>9</w:t>
            </w:r>
          </w:p>
        </w:tc>
      </w:tr>
      <w:tr w:rsidR="00750A3B" w:rsidRPr="000111E7" w14:paraId="7D18864A" w14:textId="77777777" w:rsidTr="00E72BAE">
        <w:trPr>
          <w:trHeight w:val="263"/>
        </w:trPr>
        <w:tc>
          <w:tcPr>
            <w:tcW w:w="8910" w:type="dxa"/>
          </w:tcPr>
          <w:p w14:paraId="777BE67A" w14:textId="61A934CF" w:rsidR="00750A3B" w:rsidRPr="000111E7" w:rsidRDefault="00750A3B" w:rsidP="00E72BAE">
            <w:pPr>
              <w:ind w:left="720"/>
              <w:rPr>
                <w:rFonts w:ascii="Aktiv Grotesk" w:hAnsi="Aktiv Grotesk" w:cs="Aktiv Grotesk"/>
                <w:color w:val="000000"/>
                <w:sz w:val="20"/>
                <w:szCs w:val="20"/>
              </w:rPr>
            </w:pPr>
            <w:r w:rsidRPr="000111E7">
              <w:rPr>
                <w:rFonts w:ascii="Aktiv Grotesk" w:hAnsi="Aktiv Grotesk" w:cs="Aktiv Grotesk"/>
                <w:color w:val="000000"/>
                <w:sz w:val="20"/>
                <w:szCs w:val="20"/>
              </w:rPr>
              <w:t>Use of Funds</w:t>
            </w:r>
          </w:p>
        </w:tc>
        <w:tc>
          <w:tcPr>
            <w:tcW w:w="540" w:type="dxa"/>
            <w:vAlign w:val="center"/>
          </w:tcPr>
          <w:p w14:paraId="6745D566" w14:textId="335BC5E3" w:rsidR="00750A3B" w:rsidRPr="000111E7" w:rsidRDefault="00B6043E" w:rsidP="00E72BAE">
            <w:pPr>
              <w:jc w:val="both"/>
              <w:rPr>
                <w:rFonts w:ascii="Aktiv Grotesk" w:hAnsi="Aktiv Grotesk" w:cs="Aktiv Grotesk"/>
                <w:sz w:val="20"/>
                <w:szCs w:val="20"/>
              </w:rPr>
            </w:pPr>
            <w:r>
              <w:rPr>
                <w:rFonts w:ascii="Aktiv Grotesk" w:hAnsi="Aktiv Grotesk" w:cs="Aktiv Grotesk"/>
                <w:sz w:val="20"/>
                <w:szCs w:val="20"/>
              </w:rPr>
              <w:t>9</w:t>
            </w:r>
          </w:p>
        </w:tc>
      </w:tr>
      <w:tr w:rsidR="00750A3B" w:rsidRPr="000111E7" w14:paraId="4A017D4D" w14:textId="77777777" w:rsidTr="00E72BAE">
        <w:trPr>
          <w:trHeight w:val="263"/>
        </w:trPr>
        <w:tc>
          <w:tcPr>
            <w:tcW w:w="8910" w:type="dxa"/>
          </w:tcPr>
          <w:p w14:paraId="30E4B5BA" w14:textId="62C36363" w:rsidR="00750A3B" w:rsidRPr="000111E7" w:rsidRDefault="00750A3B" w:rsidP="00E72BAE">
            <w:pPr>
              <w:ind w:left="720"/>
              <w:rPr>
                <w:rFonts w:ascii="Aktiv Grotesk" w:hAnsi="Aktiv Grotesk" w:cs="Aktiv Grotesk"/>
                <w:color w:val="000000"/>
                <w:sz w:val="20"/>
                <w:szCs w:val="20"/>
              </w:rPr>
            </w:pPr>
            <w:r w:rsidRPr="000111E7">
              <w:rPr>
                <w:rFonts w:ascii="Aktiv Grotesk" w:hAnsi="Aktiv Grotesk" w:cs="Aktiv Grotesk"/>
                <w:color w:val="000000"/>
                <w:sz w:val="20"/>
                <w:szCs w:val="20"/>
              </w:rPr>
              <w:t>Reporting Requirements</w:t>
            </w:r>
          </w:p>
        </w:tc>
        <w:tc>
          <w:tcPr>
            <w:tcW w:w="540" w:type="dxa"/>
            <w:vAlign w:val="center"/>
          </w:tcPr>
          <w:p w14:paraId="511C6953" w14:textId="7CC8C991" w:rsidR="00750A3B" w:rsidRPr="000111E7" w:rsidRDefault="00B6043E" w:rsidP="00E72BAE">
            <w:pPr>
              <w:jc w:val="both"/>
              <w:rPr>
                <w:rFonts w:ascii="Aktiv Grotesk" w:hAnsi="Aktiv Grotesk" w:cs="Aktiv Grotesk"/>
                <w:sz w:val="20"/>
                <w:szCs w:val="20"/>
              </w:rPr>
            </w:pPr>
            <w:r>
              <w:rPr>
                <w:rFonts w:ascii="Aktiv Grotesk" w:hAnsi="Aktiv Grotesk" w:cs="Aktiv Grotesk"/>
                <w:sz w:val="20"/>
                <w:szCs w:val="20"/>
              </w:rPr>
              <w:t>9</w:t>
            </w:r>
          </w:p>
        </w:tc>
      </w:tr>
      <w:tr w:rsidR="00750A3B" w:rsidRPr="000111E7" w14:paraId="4034AD4A" w14:textId="77777777" w:rsidTr="00E72BAE">
        <w:trPr>
          <w:trHeight w:val="263"/>
        </w:trPr>
        <w:tc>
          <w:tcPr>
            <w:tcW w:w="8910" w:type="dxa"/>
          </w:tcPr>
          <w:p w14:paraId="3630DF3F" w14:textId="3DE9C280" w:rsidR="00750A3B" w:rsidRPr="000111E7" w:rsidRDefault="00750A3B" w:rsidP="00E72BAE">
            <w:pPr>
              <w:ind w:left="720"/>
              <w:rPr>
                <w:rFonts w:ascii="Aktiv Grotesk" w:hAnsi="Aktiv Grotesk" w:cs="Aktiv Grotesk"/>
                <w:color w:val="000000"/>
                <w:sz w:val="20"/>
                <w:szCs w:val="20"/>
              </w:rPr>
            </w:pPr>
            <w:r w:rsidRPr="000111E7">
              <w:rPr>
                <w:rFonts w:ascii="Aktiv Grotesk" w:hAnsi="Aktiv Grotesk" w:cs="Aktiv Grotesk"/>
                <w:color w:val="000000"/>
                <w:sz w:val="20"/>
                <w:szCs w:val="20"/>
              </w:rPr>
              <w:t>No-Cost Extensions</w:t>
            </w:r>
          </w:p>
        </w:tc>
        <w:tc>
          <w:tcPr>
            <w:tcW w:w="540" w:type="dxa"/>
            <w:vAlign w:val="center"/>
          </w:tcPr>
          <w:p w14:paraId="0BF1396C" w14:textId="4BD787E2" w:rsidR="00750A3B" w:rsidRPr="000111E7" w:rsidRDefault="00750A3B" w:rsidP="00E72BAE">
            <w:pPr>
              <w:jc w:val="both"/>
              <w:rPr>
                <w:rFonts w:ascii="Aktiv Grotesk" w:hAnsi="Aktiv Grotesk" w:cs="Aktiv Grotesk"/>
                <w:sz w:val="20"/>
                <w:szCs w:val="20"/>
              </w:rPr>
            </w:pPr>
            <w:r>
              <w:rPr>
                <w:rFonts w:ascii="Aktiv Grotesk" w:hAnsi="Aktiv Grotesk" w:cs="Aktiv Grotesk"/>
                <w:sz w:val="20"/>
                <w:szCs w:val="20"/>
              </w:rPr>
              <w:t>1</w:t>
            </w:r>
            <w:r w:rsidR="00B6043E">
              <w:rPr>
                <w:rFonts w:ascii="Aktiv Grotesk" w:hAnsi="Aktiv Grotesk" w:cs="Aktiv Grotesk"/>
                <w:sz w:val="20"/>
                <w:szCs w:val="20"/>
              </w:rPr>
              <w:t>0</w:t>
            </w:r>
          </w:p>
        </w:tc>
      </w:tr>
      <w:tr w:rsidR="00750A3B" w:rsidRPr="000111E7" w14:paraId="76969C8C" w14:textId="77777777" w:rsidTr="00E72BAE">
        <w:trPr>
          <w:trHeight w:val="263"/>
        </w:trPr>
        <w:tc>
          <w:tcPr>
            <w:tcW w:w="8910" w:type="dxa"/>
          </w:tcPr>
          <w:p w14:paraId="3FE8CD8B" w14:textId="2684CBB6" w:rsidR="00750A3B" w:rsidRPr="000111E7" w:rsidRDefault="00750A3B" w:rsidP="00E72BAE">
            <w:pPr>
              <w:ind w:left="720"/>
              <w:rPr>
                <w:rFonts w:ascii="Aktiv Grotesk" w:hAnsi="Aktiv Grotesk" w:cs="Aktiv Grotesk"/>
                <w:color w:val="000000"/>
                <w:sz w:val="20"/>
                <w:szCs w:val="20"/>
              </w:rPr>
            </w:pPr>
            <w:r w:rsidRPr="000111E7">
              <w:rPr>
                <w:rFonts w:ascii="Aktiv Grotesk" w:hAnsi="Aktiv Grotesk" w:cs="Aktiv Grotesk"/>
                <w:color w:val="000000"/>
                <w:sz w:val="20"/>
                <w:szCs w:val="20"/>
              </w:rPr>
              <w:t>Early Termination of Award</w:t>
            </w:r>
          </w:p>
        </w:tc>
        <w:tc>
          <w:tcPr>
            <w:tcW w:w="540" w:type="dxa"/>
            <w:vAlign w:val="center"/>
          </w:tcPr>
          <w:p w14:paraId="61222948" w14:textId="4F87BA17" w:rsidR="00750A3B" w:rsidRPr="000111E7" w:rsidRDefault="00750A3B" w:rsidP="00E72BAE">
            <w:pPr>
              <w:jc w:val="both"/>
              <w:rPr>
                <w:rFonts w:ascii="Aktiv Grotesk" w:hAnsi="Aktiv Grotesk" w:cs="Aktiv Grotesk"/>
                <w:sz w:val="20"/>
                <w:szCs w:val="20"/>
              </w:rPr>
            </w:pPr>
            <w:r>
              <w:rPr>
                <w:rFonts w:ascii="Aktiv Grotesk" w:hAnsi="Aktiv Grotesk" w:cs="Aktiv Grotesk"/>
                <w:sz w:val="20"/>
                <w:szCs w:val="20"/>
              </w:rPr>
              <w:t>1</w:t>
            </w:r>
            <w:r w:rsidR="00B6043E">
              <w:rPr>
                <w:rFonts w:ascii="Aktiv Grotesk" w:hAnsi="Aktiv Grotesk" w:cs="Aktiv Grotesk"/>
                <w:sz w:val="20"/>
                <w:szCs w:val="20"/>
              </w:rPr>
              <w:t>0</w:t>
            </w:r>
          </w:p>
        </w:tc>
      </w:tr>
      <w:tr w:rsidR="00750A3B" w:rsidRPr="000111E7" w14:paraId="7D22C55F" w14:textId="77777777" w:rsidTr="00E72BAE">
        <w:trPr>
          <w:trHeight w:val="263"/>
        </w:trPr>
        <w:tc>
          <w:tcPr>
            <w:tcW w:w="8910" w:type="dxa"/>
          </w:tcPr>
          <w:p w14:paraId="0B00AE8F" w14:textId="24FAEE4E" w:rsidR="00750A3B" w:rsidRPr="000111E7" w:rsidRDefault="00750A3B" w:rsidP="00E72BAE">
            <w:pPr>
              <w:ind w:left="720"/>
              <w:rPr>
                <w:rFonts w:ascii="Aktiv Grotesk" w:hAnsi="Aktiv Grotesk" w:cs="Aktiv Grotesk"/>
                <w:color w:val="000000"/>
                <w:sz w:val="20"/>
                <w:szCs w:val="20"/>
              </w:rPr>
            </w:pPr>
            <w:r w:rsidRPr="000111E7">
              <w:rPr>
                <w:rFonts w:ascii="Aktiv Grotesk" w:hAnsi="Aktiv Grotesk" w:cs="Aktiv Grotesk"/>
                <w:color w:val="000000"/>
                <w:sz w:val="20"/>
                <w:szCs w:val="20"/>
              </w:rPr>
              <w:t>Institutional Transfers</w:t>
            </w:r>
          </w:p>
        </w:tc>
        <w:tc>
          <w:tcPr>
            <w:tcW w:w="540" w:type="dxa"/>
            <w:vAlign w:val="center"/>
          </w:tcPr>
          <w:p w14:paraId="343555A1" w14:textId="4994FA08" w:rsidR="00750A3B" w:rsidRPr="000111E7" w:rsidRDefault="00750A3B" w:rsidP="00E72BAE">
            <w:pPr>
              <w:jc w:val="both"/>
              <w:rPr>
                <w:rFonts w:ascii="Aktiv Grotesk" w:hAnsi="Aktiv Grotesk" w:cs="Aktiv Grotesk"/>
                <w:sz w:val="20"/>
                <w:szCs w:val="20"/>
              </w:rPr>
            </w:pPr>
            <w:r>
              <w:rPr>
                <w:rFonts w:ascii="Aktiv Grotesk" w:hAnsi="Aktiv Grotesk" w:cs="Aktiv Grotesk"/>
                <w:sz w:val="20"/>
                <w:szCs w:val="20"/>
              </w:rPr>
              <w:t>1</w:t>
            </w:r>
            <w:r w:rsidR="00B6043E">
              <w:rPr>
                <w:rFonts w:ascii="Aktiv Grotesk" w:hAnsi="Aktiv Grotesk" w:cs="Aktiv Grotesk"/>
                <w:sz w:val="20"/>
                <w:szCs w:val="20"/>
              </w:rPr>
              <w:t>1</w:t>
            </w:r>
          </w:p>
        </w:tc>
      </w:tr>
      <w:tr w:rsidR="00750A3B" w:rsidRPr="000111E7" w14:paraId="731C38B3" w14:textId="77777777" w:rsidTr="00E72BAE">
        <w:trPr>
          <w:trHeight w:val="263"/>
        </w:trPr>
        <w:tc>
          <w:tcPr>
            <w:tcW w:w="8910" w:type="dxa"/>
          </w:tcPr>
          <w:p w14:paraId="39FABD15" w14:textId="7348DA9F" w:rsidR="00750A3B" w:rsidRPr="000111E7" w:rsidRDefault="00750A3B" w:rsidP="00E72BAE">
            <w:pPr>
              <w:ind w:left="720"/>
              <w:rPr>
                <w:rFonts w:ascii="Aktiv Grotesk" w:hAnsi="Aktiv Grotesk" w:cs="Aktiv Grotesk"/>
                <w:color w:val="000000"/>
                <w:sz w:val="20"/>
                <w:szCs w:val="20"/>
              </w:rPr>
            </w:pPr>
            <w:r w:rsidRPr="000111E7">
              <w:rPr>
                <w:rFonts w:ascii="Aktiv Grotesk" w:hAnsi="Aktiv Grotesk" w:cs="Aktiv Grotesk"/>
                <w:color w:val="000000"/>
                <w:sz w:val="20"/>
                <w:szCs w:val="20"/>
              </w:rPr>
              <w:t>Publication &amp; Media Acknowledgements</w:t>
            </w:r>
          </w:p>
        </w:tc>
        <w:tc>
          <w:tcPr>
            <w:tcW w:w="540" w:type="dxa"/>
            <w:vAlign w:val="center"/>
          </w:tcPr>
          <w:p w14:paraId="633493F0" w14:textId="4CF7FE2C" w:rsidR="00750A3B" w:rsidRPr="000111E7" w:rsidRDefault="00B6043E" w:rsidP="00E72BAE">
            <w:pPr>
              <w:jc w:val="both"/>
              <w:rPr>
                <w:rFonts w:ascii="Aktiv Grotesk" w:hAnsi="Aktiv Grotesk" w:cs="Aktiv Grotesk"/>
                <w:sz w:val="20"/>
                <w:szCs w:val="20"/>
              </w:rPr>
            </w:pPr>
            <w:r>
              <w:rPr>
                <w:rFonts w:ascii="Aktiv Grotesk" w:hAnsi="Aktiv Grotesk" w:cs="Aktiv Grotesk"/>
                <w:sz w:val="20"/>
                <w:szCs w:val="20"/>
              </w:rPr>
              <w:t>11</w:t>
            </w:r>
          </w:p>
        </w:tc>
      </w:tr>
      <w:tr w:rsidR="00750A3B" w:rsidRPr="000111E7" w14:paraId="40F67D6F" w14:textId="77777777" w:rsidTr="00E72BAE">
        <w:trPr>
          <w:trHeight w:val="263"/>
        </w:trPr>
        <w:tc>
          <w:tcPr>
            <w:tcW w:w="8910" w:type="dxa"/>
          </w:tcPr>
          <w:p w14:paraId="1CB8150E" w14:textId="5AA9720C" w:rsidR="00750A3B" w:rsidRPr="000111E7" w:rsidRDefault="00750A3B" w:rsidP="00C93460">
            <w:pPr>
              <w:ind w:left="-107" w:firstLine="107"/>
              <w:rPr>
                <w:rFonts w:ascii="Aktiv Grotesk" w:hAnsi="Aktiv Grotesk" w:cs="Aktiv Grotesk"/>
                <w:color w:val="000000"/>
                <w:sz w:val="20"/>
                <w:szCs w:val="20"/>
              </w:rPr>
            </w:pPr>
            <w:r w:rsidRPr="000111E7">
              <w:rPr>
                <w:rFonts w:ascii="Aktiv Grotesk" w:hAnsi="Aktiv Grotesk" w:cs="Aktiv Grotesk"/>
                <w:b/>
                <w:bCs/>
                <w:color w:val="000000"/>
                <w:sz w:val="20"/>
                <w:szCs w:val="20"/>
              </w:rPr>
              <w:t>Legal Policies</w:t>
            </w:r>
          </w:p>
        </w:tc>
        <w:tc>
          <w:tcPr>
            <w:tcW w:w="540" w:type="dxa"/>
            <w:vAlign w:val="center"/>
          </w:tcPr>
          <w:p w14:paraId="5D0C6E76" w14:textId="758C602D" w:rsidR="00750A3B" w:rsidRPr="000111E7" w:rsidRDefault="00750A3B" w:rsidP="00E72BAE">
            <w:pPr>
              <w:jc w:val="both"/>
              <w:rPr>
                <w:rFonts w:ascii="Aktiv Grotesk" w:hAnsi="Aktiv Grotesk" w:cs="Aktiv Grotesk"/>
                <w:sz w:val="20"/>
                <w:szCs w:val="20"/>
              </w:rPr>
            </w:pPr>
          </w:p>
        </w:tc>
      </w:tr>
      <w:tr w:rsidR="00750A3B" w:rsidRPr="000111E7" w14:paraId="6118C9B0" w14:textId="77777777" w:rsidTr="00E72BAE">
        <w:trPr>
          <w:trHeight w:val="263"/>
        </w:trPr>
        <w:tc>
          <w:tcPr>
            <w:tcW w:w="8910" w:type="dxa"/>
          </w:tcPr>
          <w:p w14:paraId="4B36D9A0" w14:textId="255287C6" w:rsidR="00750A3B" w:rsidRPr="000111E7" w:rsidRDefault="00750A3B" w:rsidP="00E72BAE">
            <w:pPr>
              <w:rPr>
                <w:rFonts w:ascii="Aktiv Grotesk" w:hAnsi="Aktiv Grotesk" w:cs="Aktiv Grotesk"/>
                <w:b/>
                <w:bCs/>
                <w:color w:val="000000"/>
                <w:sz w:val="20"/>
                <w:szCs w:val="20"/>
              </w:rPr>
            </w:pPr>
            <w:r>
              <w:rPr>
                <w:rFonts w:ascii="Aktiv Grotesk" w:hAnsi="Aktiv Grotesk" w:cs="Aktiv Grotesk"/>
                <w:sz w:val="20"/>
                <w:szCs w:val="20"/>
              </w:rPr>
              <w:t xml:space="preserve">                 </w:t>
            </w:r>
            <w:r w:rsidRPr="000111E7">
              <w:rPr>
                <w:rFonts w:ascii="Aktiv Grotesk" w:hAnsi="Aktiv Grotesk" w:cs="Aktiv Grotesk"/>
                <w:sz w:val="20"/>
                <w:szCs w:val="20"/>
              </w:rPr>
              <w:t>Liability/Limitation on Damages/Indemnification</w:t>
            </w:r>
          </w:p>
        </w:tc>
        <w:tc>
          <w:tcPr>
            <w:tcW w:w="540" w:type="dxa"/>
            <w:vAlign w:val="center"/>
          </w:tcPr>
          <w:p w14:paraId="1247A1D9" w14:textId="561697CE" w:rsidR="00750A3B" w:rsidRPr="000111E7" w:rsidRDefault="00B6043E" w:rsidP="00E72BAE">
            <w:pPr>
              <w:rPr>
                <w:rFonts w:ascii="Aktiv Grotesk" w:hAnsi="Aktiv Grotesk" w:cs="Aktiv Grotesk"/>
                <w:sz w:val="20"/>
                <w:szCs w:val="20"/>
              </w:rPr>
            </w:pPr>
            <w:r>
              <w:rPr>
                <w:rFonts w:ascii="Aktiv Grotesk" w:hAnsi="Aktiv Grotesk" w:cs="Aktiv Grotesk"/>
                <w:sz w:val="20"/>
                <w:szCs w:val="20"/>
              </w:rPr>
              <w:t>12</w:t>
            </w:r>
          </w:p>
        </w:tc>
      </w:tr>
      <w:tr w:rsidR="00750A3B" w:rsidRPr="000111E7" w14:paraId="2E80B54C" w14:textId="77777777" w:rsidTr="00E72BAE">
        <w:trPr>
          <w:trHeight w:val="263"/>
        </w:trPr>
        <w:tc>
          <w:tcPr>
            <w:tcW w:w="8910" w:type="dxa"/>
          </w:tcPr>
          <w:p w14:paraId="0EFE4633" w14:textId="6A2F8048" w:rsidR="00750A3B" w:rsidRPr="000111E7" w:rsidRDefault="00750A3B" w:rsidP="00E72BAE">
            <w:pPr>
              <w:ind w:left="720"/>
              <w:rPr>
                <w:rFonts w:ascii="Aktiv Grotesk" w:hAnsi="Aktiv Grotesk" w:cs="Aktiv Grotesk"/>
                <w:sz w:val="20"/>
                <w:szCs w:val="20"/>
              </w:rPr>
            </w:pPr>
            <w:r w:rsidRPr="000111E7">
              <w:rPr>
                <w:rFonts w:ascii="Aktiv Grotesk" w:hAnsi="Aktiv Grotesk" w:cs="Aktiv Grotesk"/>
                <w:color w:val="000000"/>
                <w:sz w:val="20"/>
                <w:szCs w:val="20"/>
              </w:rPr>
              <w:t>Inventions/Intellectual Property</w:t>
            </w:r>
          </w:p>
        </w:tc>
        <w:tc>
          <w:tcPr>
            <w:tcW w:w="540" w:type="dxa"/>
            <w:vAlign w:val="center"/>
          </w:tcPr>
          <w:p w14:paraId="4BD7BD29" w14:textId="3B5943B1" w:rsidR="00750A3B" w:rsidRPr="000111E7" w:rsidRDefault="00B6043E" w:rsidP="00E72BAE">
            <w:pPr>
              <w:rPr>
                <w:rFonts w:ascii="Aktiv Grotesk" w:hAnsi="Aktiv Grotesk" w:cs="Aktiv Grotesk"/>
                <w:sz w:val="20"/>
                <w:szCs w:val="20"/>
              </w:rPr>
            </w:pPr>
            <w:r>
              <w:rPr>
                <w:rFonts w:ascii="Aktiv Grotesk" w:hAnsi="Aktiv Grotesk" w:cs="Aktiv Grotesk"/>
                <w:sz w:val="20"/>
                <w:szCs w:val="20"/>
              </w:rPr>
              <w:t>12</w:t>
            </w:r>
          </w:p>
        </w:tc>
      </w:tr>
      <w:tr w:rsidR="00750A3B" w:rsidRPr="000111E7" w14:paraId="26A416F9" w14:textId="77777777" w:rsidTr="00E72BAE">
        <w:trPr>
          <w:trHeight w:val="263"/>
        </w:trPr>
        <w:tc>
          <w:tcPr>
            <w:tcW w:w="8910" w:type="dxa"/>
          </w:tcPr>
          <w:p w14:paraId="1AB7F190" w14:textId="6A86A89A" w:rsidR="00750A3B" w:rsidRPr="000111E7" w:rsidRDefault="00750A3B" w:rsidP="00E72BAE">
            <w:pPr>
              <w:ind w:left="720"/>
              <w:rPr>
                <w:rFonts w:ascii="Aktiv Grotesk" w:hAnsi="Aktiv Grotesk" w:cs="Aktiv Grotesk"/>
                <w:color w:val="000000"/>
                <w:sz w:val="20"/>
                <w:szCs w:val="20"/>
              </w:rPr>
            </w:pPr>
          </w:p>
        </w:tc>
        <w:tc>
          <w:tcPr>
            <w:tcW w:w="540" w:type="dxa"/>
            <w:vAlign w:val="center"/>
          </w:tcPr>
          <w:p w14:paraId="1DBAE9B2" w14:textId="354FAD5A" w:rsidR="00750A3B" w:rsidRPr="000111E7" w:rsidRDefault="00750A3B" w:rsidP="00E72BAE">
            <w:pPr>
              <w:rPr>
                <w:rFonts w:ascii="Aktiv Grotesk" w:hAnsi="Aktiv Grotesk" w:cs="Aktiv Grotesk"/>
                <w:sz w:val="20"/>
                <w:szCs w:val="20"/>
              </w:rPr>
            </w:pPr>
          </w:p>
        </w:tc>
      </w:tr>
    </w:tbl>
    <w:p w14:paraId="001228FA" w14:textId="42D29BE3" w:rsidR="00317994" w:rsidRDefault="00317994" w:rsidP="00317994">
      <w:pPr>
        <w:spacing w:after="0" w:line="240" w:lineRule="auto"/>
        <w:rPr>
          <w:rFonts w:ascii="Aktiv Grotesk" w:hAnsi="Aktiv Grotesk" w:cs="Aktiv Grotesk"/>
          <w:b/>
          <w:color w:val="000000"/>
          <w:sz w:val="20"/>
          <w:szCs w:val="20"/>
        </w:rPr>
      </w:pPr>
    </w:p>
    <w:p w14:paraId="24B32537" w14:textId="07A768FB" w:rsidR="00556191" w:rsidRDefault="00556191" w:rsidP="00317994">
      <w:pPr>
        <w:spacing w:after="0" w:line="240" w:lineRule="auto"/>
        <w:rPr>
          <w:rFonts w:ascii="Aktiv Grotesk" w:hAnsi="Aktiv Grotesk" w:cs="Aktiv Grotesk"/>
          <w:b/>
          <w:color w:val="000000"/>
          <w:sz w:val="20"/>
          <w:szCs w:val="20"/>
        </w:rPr>
      </w:pPr>
    </w:p>
    <w:p w14:paraId="0F458750" w14:textId="77777777" w:rsidR="00543D89" w:rsidRDefault="00543D89" w:rsidP="00317994">
      <w:pPr>
        <w:spacing w:after="0" w:line="240" w:lineRule="auto"/>
        <w:rPr>
          <w:rFonts w:ascii="Aktiv Grotesk" w:hAnsi="Aktiv Grotesk" w:cs="Aktiv Grotesk"/>
          <w:b/>
          <w:color w:val="000000"/>
          <w:sz w:val="20"/>
          <w:szCs w:val="20"/>
        </w:rPr>
      </w:pPr>
    </w:p>
    <w:p w14:paraId="6D7EF2EA" w14:textId="77777777" w:rsidR="00543D89" w:rsidRDefault="00543D89" w:rsidP="00317994">
      <w:pPr>
        <w:spacing w:after="0" w:line="240" w:lineRule="auto"/>
        <w:rPr>
          <w:rFonts w:ascii="Aktiv Grotesk" w:hAnsi="Aktiv Grotesk" w:cs="Aktiv Grotesk"/>
          <w:b/>
          <w:color w:val="000000"/>
          <w:sz w:val="20"/>
          <w:szCs w:val="20"/>
        </w:rPr>
      </w:pPr>
    </w:p>
    <w:p w14:paraId="53BA9C1E" w14:textId="77777777" w:rsidR="00317994" w:rsidRPr="000111E7" w:rsidRDefault="00317994" w:rsidP="00317994">
      <w:pPr>
        <w:spacing w:after="0" w:line="240" w:lineRule="auto"/>
        <w:rPr>
          <w:rFonts w:ascii="Aktiv Grotesk" w:hAnsi="Aktiv Grotesk" w:cs="Aktiv Grotesk"/>
          <w:b/>
          <w:color w:val="000000"/>
          <w:sz w:val="20"/>
          <w:szCs w:val="20"/>
        </w:rPr>
      </w:pPr>
    </w:p>
    <w:p w14:paraId="39040590" w14:textId="77777777" w:rsidR="00317994" w:rsidRPr="000111E7" w:rsidRDefault="00317994" w:rsidP="00317994">
      <w:pPr>
        <w:pBdr>
          <w:top w:val="single" w:sz="4" w:space="1" w:color="auto"/>
          <w:left w:val="single" w:sz="4" w:space="4" w:color="auto"/>
          <w:bottom w:val="single" w:sz="4" w:space="1" w:color="auto"/>
          <w:right w:val="single" w:sz="4" w:space="4" w:color="auto"/>
        </w:pBdr>
        <w:shd w:val="clear" w:color="auto" w:fill="90D5EE"/>
        <w:spacing w:line="300" w:lineRule="exact"/>
        <w:rPr>
          <w:rFonts w:ascii="Aktiv Grotesk" w:hAnsi="Aktiv Grotesk" w:cs="Aktiv Grotesk"/>
          <w:b/>
          <w:color w:val="000000"/>
          <w:sz w:val="20"/>
          <w:szCs w:val="20"/>
        </w:rPr>
      </w:pPr>
      <w:r w:rsidRPr="000111E7">
        <w:rPr>
          <w:rFonts w:ascii="Aktiv Grotesk" w:hAnsi="Aktiv Grotesk" w:cs="Aktiv Grotesk"/>
          <w:b/>
          <w:color w:val="000000"/>
          <w:sz w:val="20"/>
          <w:szCs w:val="20"/>
        </w:rPr>
        <w:lastRenderedPageBreak/>
        <w:t>OVERVIEW</w:t>
      </w:r>
    </w:p>
    <w:p w14:paraId="6A56448B" w14:textId="198A40B7" w:rsidR="00317994" w:rsidRPr="000111E7" w:rsidRDefault="00317994" w:rsidP="00C93460">
      <w:pPr>
        <w:spacing w:after="0" w:line="300" w:lineRule="exact"/>
        <w:rPr>
          <w:rFonts w:ascii="Aktiv Grotesk" w:hAnsi="Aktiv Grotesk" w:cs="Aktiv Grotesk"/>
          <w:sz w:val="20"/>
          <w:szCs w:val="20"/>
        </w:rPr>
      </w:pPr>
      <w:r w:rsidRPr="000111E7">
        <w:rPr>
          <w:rFonts w:ascii="Aktiv Grotesk" w:hAnsi="Aktiv Grotesk" w:cs="Aktiv Grotesk"/>
          <w:sz w:val="20"/>
          <w:szCs w:val="20"/>
        </w:rPr>
        <w:t xml:space="preserve">The National Eczema Association (NEA) has been funding peer-reviewed research since 2004 as the largest private non-profit source of eczema research support.  We provide emerging and established scientific investigators with highly </w:t>
      </w:r>
      <w:r w:rsidR="00B122F7" w:rsidRPr="000111E7">
        <w:rPr>
          <w:rFonts w:ascii="Aktiv Grotesk" w:hAnsi="Aktiv Grotesk" w:cs="Aktiv Grotesk"/>
          <w:sz w:val="20"/>
          <w:szCs w:val="20"/>
        </w:rPr>
        <w:t>sought-after</w:t>
      </w:r>
      <w:r w:rsidRPr="000111E7">
        <w:rPr>
          <w:rFonts w:ascii="Aktiv Grotesk" w:hAnsi="Aktiv Grotesk" w:cs="Aktiv Grotesk"/>
          <w:sz w:val="20"/>
          <w:szCs w:val="20"/>
        </w:rPr>
        <w:t xml:space="preserve"> grants to explore new, high-impact avenues in adult and pediatric eczema research.  Ideally, all awards will generate data that can support a much larger grant proposal.  </w:t>
      </w:r>
    </w:p>
    <w:p w14:paraId="0A908388" w14:textId="77777777" w:rsidR="00317994" w:rsidRPr="000111E7" w:rsidRDefault="00317994" w:rsidP="00317994">
      <w:pPr>
        <w:pStyle w:val="ListParagraph"/>
        <w:numPr>
          <w:ilvl w:val="0"/>
          <w:numId w:val="4"/>
        </w:numPr>
        <w:spacing w:line="300" w:lineRule="exact"/>
        <w:rPr>
          <w:rFonts w:ascii="Aktiv Grotesk" w:hAnsi="Aktiv Grotesk" w:cs="Aktiv Grotesk"/>
          <w:b/>
          <w:sz w:val="20"/>
          <w:szCs w:val="20"/>
        </w:rPr>
      </w:pPr>
      <w:r w:rsidRPr="000111E7">
        <w:rPr>
          <w:rFonts w:ascii="Aktiv Grotesk" w:hAnsi="Aktiv Grotesk" w:cs="Aktiv Grotesk"/>
          <w:b/>
          <w:sz w:val="20"/>
          <w:szCs w:val="20"/>
          <w:u w:val="single"/>
        </w:rPr>
        <w:t>Engagement Research Grant</w:t>
      </w:r>
      <w:r w:rsidRPr="000111E7">
        <w:rPr>
          <w:rFonts w:ascii="Aktiv Grotesk" w:hAnsi="Aktiv Grotesk" w:cs="Aktiv Grotesk"/>
          <w:sz w:val="20"/>
          <w:szCs w:val="20"/>
        </w:rPr>
        <w:t xml:space="preserve"> </w:t>
      </w:r>
    </w:p>
    <w:p w14:paraId="6512B59F" w14:textId="335DDEFC" w:rsidR="00317994" w:rsidRDefault="00317994" w:rsidP="00317994">
      <w:pPr>
        <w:pStyle w:val="ListParagraph"/>
        <w:spacing w:line="300" w:lineRule="exact"/>
        <w:rPr>
          <w:rFonts w:ascii="Aktiv Grotesk" w:hAnsi="Aktiv Grotesk" w:cs="Aktiv Grotesk"/>
          <w:sz w:val="20"/>
          <w:szCs w:val="20"/>
        </w:rPr>
      </w:pPr>
      <w:r w:rsidRPr="000111E7">
        <w:rPr>
          <w:rFonts w:ascii="Aktiv Grotesk" w:hAnsi="Aktiv Grotesk" w:cs="Aktiv Grotesk"/>
          <w:sz w:val="20"/>
          <w:szCs w:val="20"/>
        </w:rPr>
        <w:t xml:space="preserve">Small research grants for emerging investigators intended to explore a new research concept, pilot a new experiment or undertaken a novel or secondary data analysis. </w:t>
      </w:r>
    </w:p>
    <w:p w14:paraId="334036CD" w14:textId="4183145D" w:rsidR="00B122F7" w:rsidRDefault="00B122F7" w:rsidP="00317994">
      <w:pPr>
        <w:pStyle w:val="ListParagraph"/>
        <w:spacing w:line="300" w:lineRule="exact"/>
        <w:rPr>
          <w:rFonts w:ascii="Aktiv Grotesk" w:hAnsi="Aktiv Grotesk" w:cs="Aktiv Grotesk"/>
          <w:sz w:val="20"/>
          <w:szCs w:val="20"/>
        </w:rPr>
      </w:pPr>
    </w:p>
    <w:p w14:paraId="5CB10EF9" w14:textId="5C00B4D8" w:rsidR="00B122F7" w:rsidRPr="00A15430" w:rsidRDefault="00B122F7" w:rsidP="00B122F7">
      <w:pPr>
        <w:pStyle w:val="ListParagraph"/>
        <w:numPr>
          <w:ilvl w:val="0"/>
          <w:numId w:val="4"/>
        </w:numPr>
        <w:spacing w:line="300" w:lineRule="exact"/>
        <w:rPr>
          <w:rFonts w:ascii="Aktiv Grotesk" w:hAnsi="Aktiv Grotesk" w:cs="Aktiv Grotesk"/>
          <w:b/>
          <w:bCs/>
          <w:color w:val="000000" w:themeColor="text1"/>
          <w:sz w:val="20"/>
          <w:szCs w:val="20"/>
          <w:u w:val="single"/>
        </w:rPr>
      </w:pPr>
      <w:r w:rsidRPr="00A15430">
        <w:rPr>
          <w:rFonts w:ascii="Aktiv Grotesk" w:hAnsi="Aktiv Grotesk" w:cs="Aktiv Grotesk"/>
          <w:b/>
          <w:bCs/>
          <w:color w:val="000000" w:themeColor="text1"/>
          <w:sz w:val="20"/>
          <w:szCs w:val="20"/>
          <w:u w:val="single"/>
        </w:rPr>
        <w:t>Childhood Eczema Challenge Grant</w:t>
      </w:r>
    </w:p>
    <w:p w14:paraId="15670CE9" w14:textId="235A8512" w:rsidR="00B568D7" w:rsidRPr="00A15430" w:rsidRDefault="00B568D7" w:rsidP="00C93460">
      <w:pPr>
        <w:pStyle w:val="ListParagraph"/>
        <w:spacing w:after="0"/>
        <w:rPr>
          <w:rFonts w:ascii="Aktiv Grotesk" w:hAnsi="Aktiv Grotesk" w:cs="Aktiv Grotesk"/>
          <w:sz w:val="20"/>
          <w:szCs w:val="20"/>
        </w:rPr>
      </w:pPr>
      <w:r w:rsidRPr="00A15430">
        <w:rPr>
          <w:rFonts w:ascii="Aktiv Grotesk" w:hAnsi="Aktiv Grotesk" w:cs="Aktiv Grotesk"/>
          <w:sz w:val="20"/>
          <w:szCs w:val="20"/>
        </w:rPr>
        <w:t xml:space="preserve">This collaborative grant with the Pediatric Dermatology Research Alliance supports targeted clinical research investigations focused on pediatric eczema. This award is intended to stimulate early and mid-career scientists as they seek to build and sustain careers as research investigators and future thought leaders within this critical field of study.  </w:t>
      </w:r>
    </w:p>
    <w:p w14:paraId="19CE7DF7" w14:textId="77777777" w:rsidR="00317994" w:rsidRPr="00A15430" w:rsidRDefault="00317994" w:rsidP="00A15430">
      <w:pPr>
        <w:pStyle w:val="ListParagraph"/>
        <w:rPr>
          <w:rFonts w:ascii="Aktiv Grotesk" w:hAnsi="Aktiv Grotesk" w:cs="Aktiv Grotesk"/>
          <w:b/>
          <w:sz w:val="20"/>
          <w:szCs w:val="20"/>
        </w:rPr>
      </w:pPr>
    </w:p>
    <w:p w14:paraId="21C3211C" w14:textId="77777777" w:rsidR="00317994" w:rsidRPr="00B568D7" w:rsidRDefault="00317994" w:rsidP="00317994">
      <w:pPr>
        <w:pStyle w:val="ListParagraph"/>
        <w:numPr>
          <w:ilvl w:val="0"/>
          <w:numId w:val="4"/>
        </w:numPr>
        <w:spacing w:line="300" w:lineRule="exact"/>
        <w:rPr>
          <w:rFonts w:ascii="Aktiv Grotesk" w:hAnsi="Aktiv Grotesk" w:cs="Aktiv Grotesk"/>
          <w:b/>
          <w:sz w:val="20"/>
          <w:szCs w:val="20"/>
          <w:u w:val="single"/>
        </w:rPr>
      </w:pPr>
      <w:r w:rsidRPr="00B568D7">
        <w:rPr>
          <w:rFonts w:ascii="Aktiv Grotesk" w:hAnsi="Aktiv Grotesk" w:cs="Aktiv Grotesk"/>
          <w:b/>
          <w:sz w:val="20"/>
          <w:szCs w:val="20"/>
          <w:u w:val="single"/>
        </w:rPr>
        <w:t>Catalyst Research Grant</w:t>
      </w:r>
      <w:r w:rsidRPr="00B568D7">
        <w:rPr>
          <w:rFonts w:ascii="Aktiv Grotesk" w:hAnsi="Aktiv Grotesk" w:cs="Aktiv Grotesk"/>
          <w:sz w:val="20"/>
          <w:szCs w:val="20"/>
        </w:rPr>
        <w:t xml:space="preserve"> </w:t>
      </w:r>
    </w:p>
    <w:p w14:paraId="55D9E15F" w14:textId="4FC7BF85" w:rsidR="00317994" w:rsidRPr="00B568D7" w:rsidRDefault="00317994" w:rsidP="00317994">
      <w:pPr>
        <w:pStyle w:val="ListParagraph"/>
        <w:spacing w:line="300" w:lineRule="exact"/>
        <w:rPr>
          <w:rFonts w:ascii="Aktiv Grotesk" w:hAnsi="Aktiv Grotesk" w:cs="Aktiv Grotesk"/>
          <w:sz w:val="20"/>
          <w:szCs w:val="20"/>
        </w:rPr>
      </w:pPr>
      <w:r w:rsidRPr="00B568D7">
        <w:rPr>
          <w:rFonts w:ascii="Aktiv Grotesk" w:hAnsi="Aktiv Grotesk" w:cs="Aktiv Grotesk"/>
          <w:sz w:val="20"/>
          <w:szCs w:val="20"/>
        </w:rPr>
        <w:t xml:space="preserve">Designed to support talented early career scientists on the path toward becoming the next generation of eczema thought leaders by supporting hypothesis-driven research projects.  </w:t>
      </w:r>
    </w:p>
    <w:p w14:paraId="3D0B3E0A" w14:textId="7357CE9C" w:rsidR="00B122F7" w:rsidRPr="00B568D7" w:rsidRDefault="00B122F7" w:rsidP="00317994">
      <w:pPr>
        <w:pStyle w:val="ListParagraph"/>
        <w:spacing w:line="300" w:lineRule="exact"/>
        <w:rPr>
          <w:rFonts w:ascii="Aktiv Grotesk" w:hAnsi="Aktiv Grotesk" w:cs="Aktiv Grotesk"/>
          <w:sz w:val="20"/>
          <w:szCs w:val="20"/>
        </w:rPr>
      </w:pPr>
    </w:p>
    <w:p w14:paraId="0A9E33BB" w14:textId="62AFD2BD" w:rsidR="00B122F7" w:rsidRPr="00A15430" w:rsidRDefault="00B568D7" w:rsidP="00B122F7">
      <w:pPr>
        <w:pStyle w:val="ListParagraph"/>
        <w:numPr>
          <w:ilvl w:val="0"/>
          <w:numId w:val="4"/>
        </w:numPr>
        <w:spacing w:line="300" w:lineRule="exact"/>
        <w:rPr>
          <w:rFonts w:ascii="Aktiv Grotesk" w:hAnsi="Aktiv Grotesk" w:cs="Aktiv Grotesk"/>
          <w:b/>
          <w:bCs/>
          <w:color w:val="000000" w:themeColor="text1"/>
          <w:sz w:val="20"/>
          <w:szCs w:val="20"/>
          <w:u w:val="single"/>
        </w:rPr>
      </w:pPr>
      <w:r w:rsidRPr="00A15430">
        <w:rPr>
          <w:rFonts w:ascii="Aktiv Grotesk" w:hAnsi="Aktiv Grotesk" w:cs="Aktiv Grotesk"/>
          <w:b/>
          <w:bCs/>
          <w:color w:val="000000" w:themeColor="text1"/>
          <w:sz w:val="20"/>
          <w:szCs w:val="20"/>
          <w:u w:val="single"/>
        </w:rPr>
        <w:t>Spotlight Research Grant</w:t>
      </w:r>
    </w:p>
    <w:p w14:paraId="4DC78E8F" w14:textId="0E347647" w:rsidR="00B568D7" w:rsidRPr="00A15430" w:rsidRDefault="00B568D7" w:rsidP="00A15430">
      <w:pPr>
        <w:pStyle w:val="ListParagraph"/>
        <w:rPr>
          <w:rFonts w:ascii="Aktiv Grotesk" w:hAnsi="Aktiv Grotesk" w:cs="Aktiv Grotesk"/>
          <w:sz w:val="20"/>
          <w:szCs w:val="20"/>
        </w:rPr>
      </w:pPr>
      <w:r w:rsidRPr="00A15430">
        <w:rPr>
          <w:rFonts w:ascii="Aktiv Grotesk" w:hAnsi="Aktiv Grotesk" w:cs="Aktiv Grotesk"/>
          <w:sz w:val="20"/>
          <w:szCs w:val="20"/>
        </w:rPr>
        <w:t xml:space="preserve">This award is intended to promote research in topic areas of special interest that relate to NEA’s advancement of our overall research priorities for eczema. The availability of this grant category will be determined on an annual basis; topics of special interest may vary. </w:t>
      </w:r>
    </w:p>
    <w:p w14:paraId="22A7EE2D" w14:textId="77777777" w:rsidR="00317994" w:rsidRPr="00A15430" w:rsidRDefault="00317994" w:rsidP="00A15430">
      <w:pPr>
        <w:pStyle w:val="ListParagraph"/>
        <w:rPr>
          <w:rFonts w:ascii="Aktiv Grotesk" w:hAnsi="Aktiv Grotesk" w:cs="Aktiv Grotesk"/>
          <w:b/>
          <w:sz w:val="20"/>
          <w:szCs w:val="20"/>
        </w:rPr>
      </w:pPr>
    </w:p>
    <w:p w14:paraId="1F690712" w14:textId="77777777" w:rsidR="00317994" w:rsidRPr="000111E7" w:rsidRDefault="00317994" w:rsidP="00317994">
      <w:pPr>
        <w:pStyle w:val="ListParagraph"/>
        <w:numPr>
          <w:ilvl w:val="0"/>
          <w:numId w:val="4"/>
        </w:numPr>
        <w:spacing w:line="300" w:lineRule="exact"/>
        <w:rPr>
          <w:rFonts w:ascii="Aktiv Grotesk" w:hAnsi="Aktiv Grotesk" w:cs="Aktiv Grotesk"/>
          <w:b/>
          <w:sz w:val="20"/>
          <w:szCs w:val="20"/>
          <w:u w:val="single"/>
        </w:rPr>
      </w:pPr>
      <w:r w:rsidRPr="000111E7">
        <w:rPr>
          <w:rFonts w:ascii="Aktiv Grotesk" w:hAnsi="Aktiv Grotesk" w:cs="Aktiv Grotesk"/>
          <w:b/>
          <w:sz w:val="20"/>
          <w:szCs w:val="20"/>
          <w:u w:val="single"/>
        </w:rPr>
        <w:t>Eczema Champion Research Grant</w:t>
      </w:r>
      <w:r w:rsidRPr="000111E7">
        <w:rPr>
          <w:rFonts w:ascii="Aktiv Grotesk" w:hAnsi="Aktiv Grotesk" w:cs="Aktiv Grotesk"/>
          <w:sz w:val="20"/>
          <w:szCs w:val="20"/>
        </w:rPr>
        <w:t xml:space="preserve"> </w:t>
      </w:r>
    </w:p>
    <w:p w14:paraId="1B410566" w14:textId="77777777" w:rsidR="00317994" w:rsidRPr="000111E7" w:rsidRDefault="00317994" w:rsidP="00C93460">
      <w:pPr>
        <w:pStyle w:val="ListParagraph"/>
        <w:spacing w:after="0" w:line="300" w:lineRule="exact"/>
        <w:rPr>
          <w:rFonts w:ascii="Aktiv Grotesk" w:hAnsi="Aktiv Grotesk" w:cs="Aktiv Grotesk"/>
          <w:sz w:val="20"/>
          <w:szCs w:val="20"/>
        </w:rPr>
      </w:pPr>
      <w:r w:rsidRPr="000111E7">
        <w:rPr>
          <w:rFonts w:ascii="Aktiv Grotesk" w:hAnsi="Aktiv Grotesk" w:cs="Aktiv Grotesk"/>
          <w:sz w:val="20"/>
          <w:szCs w:val="20"/>
        </w:rPr>
        <w:t xml:space="preserve">Encourages proven researchers to continue research on emerging or ongoing challenges in eczema or bring their expertise to the field of eczema. </w:t>
      </w:r>
    </w:p>
    <w:p w14:paraId="2878D4F3" w14:textId="77777777" w:rsidR="00317994" w:rsidRPr="000111E7" w:rsidRDefault="00317994" w:rsidP="00317994">
      <w:pPr>
        <w:pStyle w:val="ListParagraph"/>
        <w:spacing w:after="0" w:line="300" w:lineRule="exact"/>
        <w:rPr>
          <w:rFonts w:ascii="Aktiv Grotesk" w:hAnsi="Aktiv Grotesk" w:cs="Aktiv Grotesk"/>
          <w:sz w:val="20"/>
          <w:szCs w:val="20"/>
        </w:rPr>
      </w:pPr>
    </w:p>
    <w:p w14:paraId="0EB68355" w14:textId="77777777" w:rsidR="00317994" w:rsidRPr="000111E7" w:rsidRDefault="00317994" w:rsidP="00317994">
      <w:pPr>
        <w:spacing w:line="300" w:lineRule="exact"/>
        <w:rPr>
          <w:rFonts w:ascii="Aktiv Grotesk" w:hAnsi="Aktiv Grotesk" w:cs="Aktiv Grotesk"/>
          <w:sz w:val="20"/>
          <w:szCs w:val="20"/>
        </w:rPr>
      </w:pPr>
      <w:r w:rsidRPr="000111E7">
        <w:rPr>
          <w:rFonts w:ascii="Aktiv Grotesk" w:hAnsi="Aktiv Grotesk" w:cs="Aktiv Grotesk"/>
          <w:sz w:val="20"/>
          <w:szCs w:val="20"/>
        </w:rPr>
        <w:t>Proposals submitted for consideration of a NEA grant should address one or more of the below research priorities:</w:t>
      </w:r>
    </w:p>
    <w:p w14:paraId="0AD91C57" w14:textId="77777777" w:rsidR="00317994" w:rsidRPr="000111E7" w:rsidRDefault="00317994" w:rsidP="00317994">
      <w:pPr>
        <w:pStyle w:val="ListParagraph"/>
        <w:numPr>
          <w:ilvl w:val="0"/>
          <w:numId w:val="5"/>
        </w:numPr>
        <w:spacing w:before="120" w:line="300" w:lineRule="exact"/>
        <w:rPr>
          <w:rFonts w:ascii="Aktiv Grotesk" w:hAnsi="Aktiv Grotesk" w:cs="Aktiv Grotesk"/>
          <w:sz w:val="20"/>
          <w:szCs w:val="20"/>
        </w:rPr>
      </w:pPr>
      <w:r w:rsidRPr="000111E7">
        <w:rPr>
          <w:rFonts w:ascii="Aktiv Grotesk" w:hAnsi="Aktiv Grotesk" w:cs="Aktiv Grotesk"/>
          <w:sz w:val="20"/>
          <w:szCs w:val="20"/>
        </w:rPr>
        <w:t>Cutting Edge Basic &amp; Translational Science</w:t>
      </w:r>
    </w:p>
    <w:p w14:paraId="4620DB85" w14:textId="77777777" w:rsidR="00317994" w:rsidRPr="000111E7" w:rsidRDefault="00317994" w:rsidP="00317994">
      <w:pPr>
        <w:pStyle w:val="ListParagraph"/>
        <w:numPr>
          <w:ilvl w:val="0"/>
          <w:numId w:val="5"/>
        </w:numPr>
        <w:spacing w:line="300" w:lineRule="exact"/>
        <w:rPr>
          <w:rFonts w:ascii="Aktiv Grotesk" w:hAnsi="Aktiv Grotesk" w:cs="Aktiv Grotesk"/>
          <w:sz w:val="20"/>
          <w:szCs w:val="20"/>
        </w:rPr>
      </w:pPr>
      <w:r w:rsidRPr="000111E7">
        <w:rPr>
          <w:rFonts w:ascii="Aktiv Grotesk" w:hAnsi="Aktiv Grotesk" w:cs="Aktiv Grotesk"/>
          <w:sz w:val="20"/>
          <w:szCs w:val="20"/>
        </w:rPr>
        <w:t>Eczema Heterogeneity:  Novel Insights</w:t>
      </w:r>
    </w:p>
    <w:p w14:paraId="759253B5" w14:textId="77777777" w:rsidR="00317994" w:rsidRPr="000111E7" w:rsidRDefault="00317994" w:rsidP="00317994">
      <w:pPr>
        <w:pStyle w:val="ListParagraph"/>
        <w:numPr>
          <w:ilvl w:val="0"/>
          <w:numId w:val="5"/>
        </w:numPr>
        <w:spacing w:line="300" w:lineRule="exact"/>
        <w:rPr>
          <w:rFonts w:ascii="Aktiv Grotesk" w:hAnsi="Aktiv Grotesk" w:cs="Aktiv Grotesk"/>
          <w:sz w:val="20"/>
          <w:szCs w:val="20"/>
        </w:rPr>
      </w:pPr>
      <w:r w:rsidRPr="000111E7">
        <w:rPr>
          <w:rFonts w:ascii="Aktiv Grotesk" w:hAnsi="Aktiv Grotesk" w:cs="Aktiv Grotesk"/>
          <w:sz w:val="20"/>
          <w:szCs w:val="20"/>
        </w:rPr>
        <w:t>Innovations in Clinical Practice &amp; Care</w:t>
      </w:r>
    </w:p>
    <w:p w14:paraId="09A23128" w14:textId="77777777" w:rsidR="00317994" w:rsidRPr="000111E7" w:rsidRDefault="00317994" w:rsidP="00317994">
      <w:pPr>
        <w:pStyle w:val="ListParagraph"/>
        <w:numPr>
          <w:ilvl w:val="0"/>
          <w:numId w:val="5"/>
        </w:numPr>
        <w:spacing w:line="300" w:lineRule="exact"/>
        <w:rPr>
          <w:rFonts w:ascii="Aktiv Grotesk" w:hAnsi="Aktiv Grotesk" w:cs="Aktiv Grotesk"/>
          <w:sz w:val="20"/>
          <w:szCs w:val="20"/>
        </w:rPr>
      </w:pPr>
      <w:r w:rsidRPr="000111E7">
        <w:rPr>
          <w:rFonts w:ascii="Aktiv Grotesk" w:hAnsi="Aktiv Grotesk" w:cs="Aktiv Grotesk"/>
          <w:sz w:val="20"/>
          <w:szCs w:val="20"/>
        </w:rPr>
        <w:t>Understanding &amp; Alleviating Disease Burden</w:t>
      </w:r>
    </w:p>
    <w:p w14:paraId="2E447C50" w14:textId="77777777" w:rsidR="00317994" w:rsidRPr="000111E7" w:rsidRDefault="00317994" w:rsidP="00317994">
      <w:pPr>
        <w:pStyle w:val="ListParagraph"/>
        <w:numPr>
          <w:ilvl w:val="0"/>
          <w:numId w:val="5"/>
        </w:numPr>
        <w:spacing w:line="300" w:lineRule="exact"/>
        <w:rPr>
          <w:rFonts w:ascii="Aktiv Grotesk" w:hAnsi="Aktiv Grotesk" w:cs="Aktiv Grotesk"/>
          <w:sz w:val="20"/>
          <w:szCs w:val="20"/>
        </w:rPr>
      </w:pPr>
      <w:r w:rsidRPr="000111E7">
        <w:rPr>
          <w:rFonts w:ascii="Aktiv Grotesk" w:hAnsi="Aktiv Grotesk" w:cs="Aktiv Grotesk"/>
          <w:sz w:val="20"/>
          <w:szCs w:val="20"/>
        </w:rPr>
        <w:t>Eczema Prevention</w:t>
      </w:r>
    </w:p>
    <w:p w14:paraId="1461C60F" w14:textId="1DA04448" w:rsidR="00317994" w:rsidRPr="000111E7" w:rsidRDefault="00317994" w:rsidP="00C93460">
      <w:pPr>
        <w:spacing w:after="0" w:line="300" w:lineRule="exact"/>
        <w:rPr>
          <w:rFonts w:ascii="Aktiv Grotesk" w:hAnsi="Aktiv Grotesk" w:cs="Aktiv Grotesk"/>
          <w:sz w:val="20"/>
          <w:szCs w:val="20"/>
        </w:rPr>
      </w:pPr>
      <w:r w:rsidRPr="000111E7">
        <w:rPr>
          <w:rFonts w:ascii="Aktiv Grotesk" w:hAnsi="Aktiv Grotesk" w:cs="Aktiv Grotesk"/>
          <w:sz w:val="20"/>
          <w:szCs w:val="20"/>
        </w:rPr>
        <w:t>This document outlines information on the NEA grant submission</w:t>
      </w:r>
      <w:r w:rsidR="00750A3B">
        <w:rPr>
          <w:rFonts w:ascii="Aktiv Grotesk" w:hAnsi="Aktiv Grotesk" w:cs="Aktiv Grotesk"/>
          <w:sz w:val="20"/>
          <w:szCs w:val="20"/>
        </w:rPr>
        <w:t xml:space="preserve">, </w:t>
      </w:r>
      <w:r w:rsidRPr="000111E7">
        <w:rPr>
          <w:rFonts w:ascii="Aktiv Grotesk" w:hAnsi="Aktiv Grotesk" w:cs="Aktiv Grotesk"/>
          <w:sz w:val="20"/>
          <w:szCs w:val="20"/>
        </w:rPr>
        <w:t>peer review process</w:t>
      </w:r>
      <w:r w:rsidR="00750A3B">
        <w:rPr>
          <w:rFonts w:ascii="Aktiv Grotesk" w:hAnsi="Aktiv Grotesk" w:cs="Aktiv Grotesk"/>
          <w:sz w:val="20"/>
          <w:szCs w:val="20"/>
        </w:rPr>
        <w:t xml:space="preserve"> </w:t>
      </w:r>
      <w:r w:rsidRPr="000111E7">
        <w:rPr>
          <w:rFonts w:ascii="Aktiv Grotesk" w:hAnsi="Aktiv Grotesk" w:cs="Aktiv Grotesk"/>
          <w:sz w:val="20"/>
          <w:szCs w:val="20"/>
        </w:rPr>
        <w:t xml:space="preserve">and the policies and procedures for award administration during and after the grant period.  </w:t>
      </w:r>
    </w:p>
    <w:p w14:paraId="05F7DB62" w14:textId="77777777" w:rsidR="00317994" w:rsidRPr="000111E7" w:rsidRDefault="00317994" w:rsidP="00317994">
      <w:pPr>
        <w:spacing w:line="300" w:lineRule="exact"/>
        <w:rPr>
          <w:rFonts w:ascii="Aktiv Grotesk" w:hAnsi="Aktiv Grotesk" w:cs="Aktiv Grotesk"/>
          <w:sz w:val="20"/>
          <w:szCs w:val="20"/>
        </w:rPr>
      </w:pPr>
      <w:r w:rsidRPr="000111E7">
        <w:rPr>
          <w:rFonts w:ascii="Aktiv Grotesk" w:hAnsi="Aktiv Grotesk" w:cs="Aktiv Grotesk"/>
          <w:sz w:val="20"/>
          <w:szCs w:val="20"/>
        </w:rPr>
        <w:lastRenderedPageBreak/>
        <w:t xml:space="preserve">Please direct any additional questions not covered in this document to: </w:t>
      </w:r>
      <w:hyperlink r:id="rId9" w:history="1">
        <w:r w:rsidRPr="00D54AC6">
          <w:rPr>
            <w:rStyle w:val="Hyperlink"/>
            <w:rFonts w:ascii="Aktiv Grotesk" w:hAnsi="Aktiv Grotesk" w:cs="Aktiv Grotesk"/>
            <w:color w:val="00B0F0"/>
            <w:sz w:val="20"/>
            <w:szCs w:val="20"/>
          </w:rPr>
          <w:t>grants@nationaleczema.org</w:t>
        </w:r>
      </w:hyperlink>
      <w:r w:rsidRPr="000111E7">
        <w:rPr>
          <w:rFonts w:ascii="Aktiv Grotesk" w:hAnsi="Aktiv Grotesk" w:cs="Aktiv Grotesk"/>
          <w:sz w:val="20"/>
          <w:szCs w:val="20"/>
        </w:rPr>
        <w:t xml:space="preserve">. </w:t>
      </w:r>
    </w:p>
    <w:p w14:paraId="17FB840D" w14:textId="77777777" w:rsidR="00317994" w:rsidRPr="000111E7" w:rsidRDefault="00317994" w:rsidP="00317994">
      <w:pPr>
        <w:pBdr>
          <w:top w:val="single" w:sz="4" w:space="1" w:color="auto"/>
          <w:left w:val="single" w:sz="4" w:space="4" w:color="auto"/>
          <w:bottom w:val="single" w:sz="4" w:space="1" w:color="auto"/>
          <w:right w:val="single" w:sz="4" w:space="4" w:color="auto"/>
        </w:pBdr>
        <w:shd w:val="clear" w:color="auto" w:fill="90D5EE"/>
        <w:spacing w:after="0" w:line="300" w:lineRule="exact"/>
        <w:rPr>
          <w:rFonts w:ascii="Aktiv Grotesk" w:hAnsi="Aktiv Grotesk" w:cs="Aktiv Grotesk"/>
          <w:b/>
          <w:sz w:val="20"/>
          <w:szCs w:val="20"/>
        </w:rPr>
      </w:pPr>
      <w:r w:rsidRPr="000111E7">
        <w:rPr>
          <w:rFonts w:ascii="Aktiv Grotesk" w:hAnsi="Aktiv Grotesk" w:cs="Aktiv Grotesk"/>
          <w:b/>
          <w:color w:val="000000"/>
          <w:sz w:val="20"/>
          <w:szCs w:val="20"/>
        </w:rPr>
        <w:t>NEA RESEARCH AWARDS ELIGIBILITY &amp; BUDGET RESTRICTIONS</w:t>
      </w:r>
    </w:p>
    <w:p w14:paraId="2705993A" w14:textId="77777777" w:rsidR="00317994" w:rsidRPr="000111E7" w:rsidRDefault="00317994" w:rsidP="00317994">
      <w:pPr>
        <w:spacing w:before="240" w:after="0" w:line="300" w:lineRule="exact"/>
        <w:rPr>
          <w:rFonts w:ascii="Aktiv Grotesk" w:hAnsi="Aktiv Grotesk" w:cs="Aktiv Grotesk"/>
          <w:b/>
          <w:sz w:val="20"/>
          <w:szCs w:val="20"/>
        </w:rPr>
      </w:pPr>
      <w:r w:rsidRPr="000111E7">
        <w:rPr>
          <w:rFonts w:ascii="Aktiv Grotesk" w:hAnsi="Aktiv Grotesk" w:cs="Aktiv Grotesk"/>
          <w:b/>
          <w:sz w:val="20"/>
          <w:szCs w:val="20"/>
        </w:rPr>
        <w:t>Engagement Research Grants</w:t>
      </w:r>
    </w:p>
    <w:p w14:paraId="1CD409E2" w14:textId="77777777" w:rsidR="00317994" w:rsidRPr="000111E7" w:rsidRDefault="00317994" w:rsidP="00317994">
      <w:pPr>
        <w:spacing w:after="0" w:line="300" w:lineRule="exact"/>
        <w:jc w:val="both"/>
        <w:rPr>
          <w:rFonts w:ascii="Aktiv Grotesk" w:hAnsi="Aktiv Grotesk" w:cs="Aktiv Grotesk"/>
          <w:sz w:val="20"/>
          <w:szCs w:val="20"/>
          <w:u w:val="single"/>
        </w:rPr>
      </w:pPr>
      <w:r w:rsidRPr="000111E7">
        <w:rPr>
          <w:rFonts w:ascii="Aktiv Grotesk" w:hAnsi="Aktiv Grotesk" w:cs="Aktiv Grotesk"/>
          <w:sz w:val="20"/>
          <w:szCs w:val="20"/>
          <w:u w:val="single"/>
        </w:rPr>
        <w:t>Eligibility</w:t>
      </w:r>
    </w:p>
    <w:p w14:paraId="0D8BE557" w14:textId="77777777" w:rsidR="00317994" w:rsidRDefault="00317994" w:rsidP="00750A3B">
      <w:pPr>
        <w:spacing w:after="0" w:line="300" w:lineRule="exact"/>
        <w:rPr>
          <w:rFonts w:ascii="Aktiv Grotesk" w:hAnsi="Aktiv Grotesk" w:cs="Aktiv Grotesk"/>
          <w:sz w:val="20"/>
          <w:szCs w:val="20"/>
        </w:rPr>
      </w:pPr>
      <w:r w:rsidRPr="000111E7">
        <w:rPr>
          <w:rFonts w:ascii="Aktiv Grotesk" w:hAnsi="Aktiv Grotesk" w:cs="Aktiv Grotesk"/>
          <w:sz w:val="20"/>
          <w:szCs w:val="20"/>
        </w:rPr>
        <w:t xml:space="preserve">Assistant Professors (or equivalent) without current or previous NIH R funding as a Senior or Co-PI, Post-doctoral fellows, Medical Residents or Fellows, Research Associates, Nurse Practitioners/Physician Assistants, Medical and Pre-Doctoral students/fellows are eligible to apply.  Previous recipients of NEA research grants still meeting these eligibility criteria may apply.   </w:t>
      </w:r>
    </w:p>
    <w:p w14:paraId="788F17C8" w14:textId="77777777" w:rsidR="00750A3B" w:rsidRPr="000111E7" w:rsidRDefault="00750A3B" w:rsidP="00C93460">
      <w:pPr>
        <w:spacing w:after="0" w:line="300" w:lineRule="exact"/>
        <w:rPr>
          <w:rFonts w:ascii="Aktiv Grotesk" w:hAnsi="Aktiv Grotesk" w:cs="Aktiv Grotesk"/>
          <w:sz w:val="20"/>
          <w:szCs w:val="20"/>
        </w:rPr>
      </w:pPr>
    </w:p>
    <w:p w14:paraId="4AEA03F6" w14:textId="77777777" w:rsidR="00317994" w:rsidRPr="000111E7" w:rsidRDefault="00317994" w:rsidP="00C93460">
      <w:pPr>
        <w:spacing w:after="0" w:line="300" w:lineRule="exact"/>
        <w:rPr>
          <w:rFonts w:ascii="Aktiv Grotesk" w:hAnsi="Aktiv Grotesk" w:cs="Aktiv Grotesk"/>
          <w:sz w:val="20"/>
          <w:szCs w:val="20"/>
        </w:rPr>
      </w:pPr>
      <w:r w:rsidRPr="000111E7">
        <w:rPr>
          <w:rFonts w:ascii="Aktiv Grotesk" w:hAnsi="Aktiv Grotesk" w:cs="Aktiv Grotesk"/>
          <w:sz w:val="20"/>
          <w:szCs w:val="20"/>
        </w:rPr>
        <w:t>The applicant must be personally and actively responsible for the conduct of the proposed research. The applicant need not be a United States citizen and the research need not take place in the United States.</w:t>
      </w:r>
    </w:p>
    <w:p w14:paraId="0EA6C78A" w14:textId="77777777" w:rsidR="00317994" w:rsidRPr="000111E7" w:rsidRDefault="00317994" w:rsidP="00750A3B">
      <w:pPr>
        <w:spacing w:before="240" w:after="0" w:line="300" w:lineRule="exact"/>
        <w:rPr>
          <w:rFonts w:ascii="Aktiv Grotesk" w:hAnsi="Aktiv Grotesk" w:cs="Aktiv Grotesk"/>
          <w:sz w:val="20"/>
          <w:szCs w:val="20"/>
          <w:u w:val="single"/>
        </w:rPr>
      </w:pPr>
      <w:r w:rsidRPr="000111E7">
        <w:rPr>
          <w:rFonts w:ascii="Aktiv Grotesk" w:hAnsi="Aktiv Grotesk" w:cs="Aktiv Grotesk"/>
          <w:sz w:val="20"/>
          <w:szCs w:val="20"/>
          <w:u w:val="single"/>
        </w:rPr>
        <w:t>Budget</w:t>
      </w:r>
    </w:p>
    <w:p w14:paraId="2F41C470" w14:textId="62B12D33" w:rsidR="00317994" w:rsidRDefault="00317994" w:rsidP="00750A3B">
      <w:pPr>
        <w:spacing w:after="0" w:line="300" w:lineRule="exact"/>
        <w:rPr>
          <w:rFonts w:ascii="Aktiv Grotesk" w:hAnsi="Aktiv Grotesk" w:cs="Aktiv Grotesk"/>
          <w:sz w:val="20"/>
          <w:szCs w:val="20"/>
        </w:rPr>
      </w:pPr>
      <w:r w:rsidRPr="000111E7">
        <w:rPr>
          <w:rFonts w:ascii="Aktiv Grotesk" w:hAnsi="Aktiv Grotesk" w:cs="Aktiv Grotesk"/>
          <w:sz w:val="20"/>
          <w:szCs w:val="20"/>
        </w:rPr>
        <w:t>Applicants may request up to $5,000 (</w:t>
      </w:r>
      <w:r w:rsidR="00494CA4">
        <w:rPr>
          <w:rFonts w:ascii="Aktiv Grotesk" w:hAnsi="Aktiv Grotesk" w:cs="Aktiv Grotesk"/>
          <w:sz w:val="20"/>
          <w:szCs w:val="20"/>
        </w:rPr>
        <w:t xml:space="preserve">USD, </w:t>
      </w:r>
      <w:r w:rsidRPr="000111E7">
        <w:rPr>
          <w:rFonts w:ascii="Aktiv Grotesk" w:hAnsi="Aktiv Grotesk" w:cs="Aktiv Grotesk"/>
          <w:sz w:val="20"/>
          <w:szCs w:val="20"/>
        </w:rPr>
        <w:t xml:space="preserve">direct costs only). This is a 1-year non-renewable grant. Indirect costs are not allowed.  </w:t>
      </w:r>
    </w:p>
    <w:p w14:paraId="4785B1C4" w14:textId="77777777" w:rsidR="00750A3B" w:rsidRPr="000111E7" w:rsidRDefault="00750A3B" w:rsidP="00C93460">
      <w:pPr>
        <w:spacing w:after="0" w:line="300" w:lineRule="exact"/>
        <w:rPr>
          <w:rFonts w:ascii="Aktiv Grotesk" w:hAnsi="Aktiv Grotesk" w:cs="Aktiv Grotesk"/>
          <w:sz w:val="20"/>
          <w:szCs w:val="20"/>
        </w:rPr>
      </w:pPr>
    </w:p>
    <w:p w14:paraId="678C922C" w14:textId="0DAA3E90" w:rsidR="0055406F" w:rsidRPr="000111E7" w:rsidRDefault="00317994" w:rsidP="00C93460">
      <w:pPr>
        <w:spacing w:after="0" w:line="300" w:lineRule="exact"/>
        <w:rPr>
          <w:rFonts w:ascii="Aktiv Grotesk" w:hAnsi="Aktiv Grotesk" w:cs="Aktiv Grotesk"/>
          <w:sz w:val="20"/>
          <w:szCs w:val="20"/>
        </w:rPr>
      </w:pPr>
      <w:r w:rsidRPr="000111E7">
        <w:rPr>
          <w:rFonts w:ascii="Aktiv Grotesk" w:hAnsi="Aktiv Grotesk" w:cs="Aktiv Grotesk"/>
          <w:sz w:val="20"/>
          <w:szCs w:val="20"/>
        </w:rPr>
        <w:t xml:space="preserve">Grant funds may not be used for salary, stipend, training experiences, equipment over $1,000 (including computer hardware or software), or travel/conference-related expenses. </w:t>
      </w:r>
    </w:p>
    <w:p w14:paraId="34FE1BE9" w14:textId="6CB0B32B" w:rsidR="00B71B35" w:rsidRPr="000111E7" w:rsidRDefault="00B71B35" w:rsidP="00B71B35">
      <w:pPr>
        <w:spacing w:before="240" w:after="0" w:line="300" w:lineRule="exact"/>
        <w:rPr>
          <w:rFonts w:ascii="Aktiv Grotesk" w:hAnsi="Aktiv Grotesk" w:cs="Aktiv Grotesk"/>
          <w:b/>
          <w:sz w:val="20"/>
          <w:szCs w:val="20"/>
        </w:rPr>
      </w:pPr>
      <w:r>
        <w:rPr>
          <w:rFonts w:ascii="Aktiv Grotesk" w:hAnsi="Aktiv Grotesk" w:cs="Aktiv Grotesk"/>
          <w:b/>
          <w:sz w:val="20"/>
          <w:szCs w:val="20"/>
        </w:rPr>
        <w:t>Childhood Eczema Challenge Grant</w:t>
      </w:r>
    </w:p>
    <w:p w14:paraId="13819463" w14:textId="77777777" w:rsidR="00B71B35" w:rsidRPr="000111E7" w:rsidRDefault="00B71B35" w:rsidP="00B71B35">
      <w:pPr>
        <w:spacing w:after="0" w:line="300" w:lineRule="exact"/>
        <w:jc w:val="both"/>
        <w:rPr>
          <w:rFonts w:ascii="Aktiv Grotesk" w:hAnsi="Aktiv Grotesk" w:cs="Aktiv Grotesk"/>
          <w:sz w:val="20"/>
          <w:szCs w:val="20"/>
          <w:u w:val="single"/>
        </w:rPr>
      </w:pPr>
      <w:r w:rsidRPr="000111E7">
        <w:rPr>
          <w:rFonts w:ascii="Aktiv Grotesk" w:hAnsi="Aktiv Grotesk" w:cs="Aktiv Grotesk"/>
          <w:sz w:val="20"/>
          <w:szCs w:val="20"/>
          <w:u w:val="single"/>
        </w:rPr>
        <w:t>Eligibility</w:t>
      </w:r>
    </w:p>
    <w:p w14:paraId="3CAFC897" w14:textId="28682D4A" w:rsidR="00317994" w:rsidRDefault="007700B9" w:rsidP="00C93460">
      <w:pPr>
        <w:rPr>
          <w:rFonts w:ascii="Aktiv Grotesk" w:hAnsi="Aktiv Grotesk" w:cs="Aktiv Grotesk"/>
          <w:b/>
          <w:bCs/>
          <w:sz w:val="20"/>
          <w:szCs w:val="20"/>
        </w:rPr>
      </w:pPr>
      <w:r w:rsidRPr="00A15430">
        <w:rPr>
          <w:rFonts w:ascii="Aktiv Grotesk" w:eastAsia="Times New Roman" w:hAnsi="Aktiv Grotesk" w:cs="Aktiv Grotesk"/>
          <w:color w:val="000000"/>
          <w:sz w:val="20"/>
          <w:szCs w:val="20"/>
        </w:rPr>
        <w:t xml:space="preserve">Early and mid‐career investigators (Associate Professor level or below and within 15 years of finishing training) are eligible to apply. Applicants need not be trained in pediatric dermatology but must hold the degree of MD and/or PhD (or equivalent) and be eligible to apply for grants under the guidelines of their host institution. Applications may be submitted by either a single investigator or multiple investigators at multiple institutions. Applicants need not be United States citizens and the research need not be conducted in the United States. Applicants may not hold current R‐level funding from NIH (or equivalent) as PI or Co‐PI, however recipients of past or current NEA and/or </w:t>
      </w:r>
      <w:proofErr w:type="spellStart"/>
      <w:r w:rsidRPr="00A15430">
        <w:rPr>
          <w:rFonts w:ascii="Aktiv Grotesk" w:eastAsia="Times New Roman" w:hAnsi="Aktiv Grotesk" w:cs="Aktiv Grotesk"/>
          <w:color w:val="000000"/>
          <w:sz w:val="20"/>
          <w:szCs w:val="20"/>
        </w:rPr>
        <w:t>PeDRA</w:t>
      </w:r>
      <w:proofErr w:type="spellEnd"/>
      <w:r w:rsidRPr="00A15430">
        <w:rPr>
          <w:rFonts w:ascii="Aktiv Grotesk" w:eastAsia="Times New Roman" w:hAnsi="Aktiv Grotesk" w:cs="Aktiv Grotesk"/>
          <w:color w:val="000000"/>
          <w:sz w:val="20"/>
          <w:szCs w:val="20"/>
        </w:rPr>
        <w:t xml:space="preserve"> grants are eligible to apply.  </w:t>
      </w:r>
    </w:p>
    <w:p w14:paraId="39EA08C1" w14:textId="77777777" w:rsidR="00B122F7" w:rsidRPr="000111E7" w:rsidRDefault="00B122F7" w:rsidP="00B122F7">
      <w:pPr>
        <w:spacing w:before="240" w:after="0" w:line="300" w:lineRule="exact"/>
        <w:rPr>
          <w:rFonts w:ascii="Aktiv Grotesk" w:hAnsi="Aktiv Grotesk" w:cs="Aktiv Grotesk"/>
          <w:sz w:val="20"/>
          <w:szCs w:val="20"/>
          <w:u w:val="single"/>
        </w:rPr>
      </w:pPr>
      <w:r w:rsidRPr="000111E7">
        <w:rPr>
          <w:rFonts w:ascii="Aktiv Grotesk" w:hAnsi="Aktiv Grotesk" w:cs="Aktiv Grotesk"/>
          <w:sz w:val="20"/>
          <w:szCs w:val="20"/>
          <w:u w:val="single"/>
        </w:rPr>
        <w:t>Budget</w:t>
      </w:r>
    </w:p>
    <w:p w14:paraId="4A11DBB3" w14:textId="7F4CB47C" w:rsidR="007700B9" w:rsidRPr="00A15430" w:rsidRDefault="007700B9" w:rsidP="007700B9">
      <w:pPr>
        <w:rPr>
          <w:rFonts w:ascii="Aktiv Grotesk" w:eastAsia="Times New Roman" w:hAnsi="Aktiv Grotesk" w:cs="Aktiv Grotesk"/>
          <w:color w:val="000000"/>
          <w:sz w:val="20"/>
          <w:szCs w:val="20"/>
        </w:rPr>
      </w:pPr>
      <w:r w:rsidRPr="00A15430">
        <w:rPr>
          <w:rFonts w:ascii="Aktiv Grotesk" w:eastAsia="Times New Roman" w:hAnsi="Aktiv Grotesk" w:cs="Aktiv Grotesk"/>
          <w:color w:val="000000"/>
          <w:sz w:val="20"/>
          <w:szCs w:val="20"/>
        </w:rPr>
        <w:t>Applicants may request up to $50,000 (</w:t>
      </w:r>
      <w:r w:rsidR="00494CA4">
        <w:rPr>
          <w:rFonts w:ascii="Aktiv Grotesk" w:eastAsia="Times New Roman" w:hAnsi="Aktiv Grotesk" w:cs="Aktiv Grotesk"/>
          <w:color w:val="000000"/>
          <w:sz w:val="20"/>
          <w:szCs w:val="20"/>
        </w:rPr>
        <w:t xml:space="preserve">USD, </w:t>
      </w:r>
      <w:r w:rsidRPr="00A15430">
        <w:rPr>
          <w:rFonts w:ascii="Aktiv Grotesk" w:eastAsia="Times New Roman" w:hAnsi="Aktiv Grotesk" w:cs="Aktiv Grotesk"/>
          <w:color w:val="000000"/>
          <w:sz w:val="20"/>
          <w:szCs w:val="20"/>
        </w:rPr>
        <w:t xml:space="preserve">direct costs only). Indirect costs are not allowed. Salary and fringe benefit support are allowed. Staff salary support should be commensurate with the percent effort dedicated to the project and explained in the budget justification. PI salary support must adhere to the current allowable NIH salary cap: </w:t>
      </w:r>
      <w:hyperlink r:id="rId10" w:history="1">
        <w:r w:rsidRPr="00D54AC6">
          <w:rPr>
            <w:rStyle w:val="Hyperlink"/>
            <w:rFonts w:ascii="Aktiv Grotesk" w:eastAsia="Times New Roman" w:hAnsi="Aktiv Grotesk" w:cs="Aktiv Grotesk"/>
            <w:color w:val="00B0F0"/>
            <w:sz w:val="20"/>
            <w:szCs w:val="20"/>
          </w:rPr>
          <w:t>https://grants.nih.gov/grants/policy/salcap_summary.htm</w:t>
        </w:r>
      </w:hyperlink>
      <w:r w:rsidRPr="00D54AC6">
        <w:rPr>
          <w:rFonts w:ascii="Aktiv Grotesk" w:eastAsia="Times New Roman" w:hAnsi="Aktiv Grotesk" w:cs="Aktiv Grotesk"/>
          <w:color w:val="00B0F0"/>
          <w:sz w:val="20"/>
          <w:szCs w:val="20"/>
        </w:rPr>
        <w:t>.</w:t>
      </w:r>
    </w:p>
    <w:p w14:paraId="31F2BDB4" w14:textId="77777777" w:rsidR="00543D89" w:rsidRDefault="00543D89" w:rsidP="00317994">
      <w:pPr>
        <w:spacing w:after="0" w:line="300" w:lineRule="exact"/>
        <w:rPr>
          <w:rFonts w:ascii="Aktiv Grotesk" w:hAnsi="Aktiv Grotesk" w:cs="Aktiv Grotesk"/>
          <w:b/>
          <w:sz w:val="20"/>
          <w:szCs w:val="20"/>
        </w:rPr>
      </w:pPr>
    </w:p>
    <w:p w14:paraId="7E76BF9D" w14:textId="77777777" w:rsidR="00543D89" w:rsidRDefault="00543D89" w:rsidP="00317994">
      <w:pPr>
        <w:spacing w:after="0" w:line="300" w:lineRule="exact"/>
        <w:rPr>
          <w:rFonts w:ascii="Aktiv Grotesk" w:hAnsi="Aktiv Grotesk" w:cs="Aktiv Grotesk"/>
          <w:b/>
          <w:sz w:val="20"/>
          <w:szCs w:val="20"/>
        </w:rPr>
      </w:pPr>
    </w:p>
    <w:p w14:paraId="3EAF1B21" w14:textId="681165AE" w:rsidR="00317994" w:rsidRPr="000111E7" w:rsidRDefault="00317994" w:rsidP="00317994">
      <w:pPr>
        <w:spacing w:after="0" w:line="300" w:lineRule="exact"/>
        <w:rPr>
          <w:rFonts w:ascii="Aktiv Grotesk" w:hAnsi="Aktiv Grotesk" w:cs="Aktiv Grotesk"/>
          <w:b/>
          <w:sz w:val="20"/>
          <w:szCs w:val="20"/>
        </w:rPr>
      </w:pPr>
      <w:r w:rsidRPr="000111E7">
        <w:rPr>
          <w:rFonts w:ascii="Aktiv Grotesk" w:hAnsi="Aktiv Grotesk" w:cs="Aktiv Grotesk"/>
          <w:b/>
          <w:sz w:val="20"/>
          <w:szCs w:val="20"/>
        </w:rPr>
        <w:lastRenderedPageBreak/>
        <w:t>Catalyst Research Grants</w:t>
      </w:r>
    </w:p>
    <w:p w14:paraId="5EB08565" w14:textId="77777777" w:rsidR="00317994" w:rsidRPr="000111E7" w:rsidRDefault="00317994" w:rsidP="00317994">
      <w:pPr>
        <w:spacing w:after="0" w:line="300" w:lineRule="exact"/>
        <w:jc w:val="both"/>
        <w:rPr>
          <w:rFonts w:ascii="Aktiv Grotesk" w:hAnsi="Aktiv Grotesk" w:cs="Aktiv Grotesk"/>
          <w:sz w:val="20"/>
          <w:szCs w:val="20"/>
          <w:u w:val="single"/>
        </w:rPr>
      </w:pPr>
      <w:r w:rsidRPr="000111E7">
        <w:rPr>
          <w:rFonts w:ascii="Aktiv Grotesk" w:hAnsi="Aktiv Grotesk" w:cs="Aktiv Grotesk"/>
          <w:sz w:val="20"/>
          <w:szCs w:val="20"/>
          <w:u w:val="single"/>
        </w:rPr>
        <w:t>Eligibility</w:t>
      </w:r>
    </w:p>
    <w:p w14:paraId="16A74FA9" w14:textId="3F9E2D06" w:rsidR="00750A3B" w:rsidRPr="000111E7" w:rsidRDefault="00317994" w:rsidP="00317994">
      <w:pPr>
        <w:spacing w:after="0" w:line="300" w:lineRule="exact"/>
        <w:jc w:val="both"/>
        <w:rPr>
          <w:rFonts w:ascii="Aktiv Grotesk" w:hAnsi="Aktiv Grotesk" w:cs="Aktiv Grotesk"/>
          <w:i/>
          <w:sz w:val="20"/>
          <w:szCs w:val="20"/>
        </w:rPr>
      </w:pPr>
      <w:r w:rsidRPr="000111E7">
        <w:rPr>
          <w:rFonts w:ascii="Aktiv Grotesk" w:hAnsi="Aktiv Grotesk" w:cs="Aktiv Grotesk"/>
          <w:sz w:val="20"/>
          <w:szCs w:val="20"/>
        </w:rPr>
        <w:t xml:space="preserve">Assistant Professors (or equivalent) without current or previous NIH R funding as a Senior or Co-PI, Post-doctoral fellows, Medical Residents or Fellows, Research Associates, and Nurse Practitioners/Physician Assistants are eligible to apply.  Previous recipients of NEA research grant still meeting these eligibility criteria may apply.  </w:t>
      </w:r>
    </w:p>
    <w:p w14:paraId="064E549A" w14:textId="77777777" w:rsidR="00317994" w:rsidRPr="000111E7" w:rsidRDefault="00317994" w:rsidP="00317994">
      <w:pPr>
        <w:spacing w:after="0" w:line="300" w:lineRule="exact"/>
        <w:jc w:val="both"/>
        <w:rPr>
          <w:rFonts w:ascii="Aktiv Grotesk" w:hAnsi="Aktiv Grotesk" w:cs="Aktiv Grotesk"/>
          <w:i/>
          <w:sz w:val="20"/>
          <w:szCs w:val="20"/>
        </w:rPr>
      </w:pPr>
    </w:p>
    <w:p w14:paraId="159CE522" w14:textId="4E7C5A48" w:rsidR="00B71B35" w:rsidRPr="000111E7" w:rsidRDefault="00317994" w:rsidP="00317994">
      <w:pPr>
        <w:spacing w:line="300" w:lineRule="exact"/>
        <w:rPr>
          <w:rFonts w:ascii="Aktiv Grotesk" w:hAnsi="Aktiv Grotesk" w:cs="Aktiv Grotesk"/>
          <w:sz w:val="20"/>
          <w:szCs w:val="20"/>
        </w:rPr>
      </w:pPr>
      <w:r w:rsidRPr="000111E7">
        <w:rPr>
          <w:rFonts w:ascii="Aktiv Grotesk" w:hAnsi="Aktiv Grotesk" w:cs="Aktiv Grotesk"/>
          <w:sz w:val="20"/>
          <w:szCs w:val="20"/>
        </w:rPr>
        <w:t>The applicant must be personally and actively responsible for the conduct of the proposed research. The applicant need not be a United States citizen and the research need not take place in the United States.</w:t>
      </w:r>
    </w:p>
    <w:p w14:paraId="56680F4D" w14:textId="77777777" w:rsidR="00B71B35" w:rsidRPr="000111E7" w:rsidRDefault="00B71B35" w:rsidP="00B71B35">
      <w:pPr>
        <w:spacing w:before="240" w:after="0" w:line="300" w:lineRule="exact"/>
        <w:rPr>
          <w:rFonts w:ascii="Aktiv Grotesk" w:hAnsi="Aktiv Grotesk" w:cs="Aktiv Grotesk"/>
          <w:sz w:val="20"/>
          <w:szCs w:val="20"/>
          <w:u w:val="single"/>
        </w:rPr>
      </w:pPr>
      <w:r w:rsidRPr="000111E7">
        <w:rPr>
          <w:rFonts w:ascii="Aktiv Grotesk" w:hAnsi="Aktiv Grotesk" w:cs="Aktiv Grotesk"/>
          <w:sz w:val="20"/>
          <w:szCs w:val="20"/>
          <w:u w:val="single"/>
        </w:rPr>
        <w:t>Budget</w:t>
      </w:r>
    </w:p>
    <w:p w14:paraId="66683C07" w14:textId="6FA0DE2F" w:rsidR="00317994" w:rsidRPr="000111E7" w:rsidRDefault="00B71B35" w:rsidP="00317994">
      <w:pPr>
        <w:spacing w:line="300" w:lineRule="exact"/>
        <w:rPr>
          <w:rFonts w:ascii="Aktiv Grotesk" w:hAnsi="Aktiv Grotesk" w:cs="Aktiv Grotesk"/>
          <w:i/>
          <w:sz w:val="20"/>
          <w:szCs w:val="20"/>
        </w:rPr>
      </w:pPr>
      <w:r w:rsidRPr="000111E7">
        <w:rPr>
          <w:rFonts w:ascii="Aktiv Grotesk" w:hAnsi="Aktiv Grotesk" w:cs="Aktiv Grotesk"/>
          <w:sz w:val="20"/>
          <w:szCs w:val="20"/>
        </w:rPr>
        <w:t xml:space="preserve">Applicants </w:t>
      </w:r>
      <w:r w:rsidR="00317994" w:rsidRPr="000111E7">
        <w:rPr>
          <w:rFonts w:ascii="Aktiv Grotesk" w:hAnsi="Aktiv Grotesk" w:cs="Aktiv Grotesk"/>
          <w:sz w:val="20"/>
          <w:szCs w:val="20"/>
        </w:rPr>
        <w:t>may request up to $50,000 (</w:t>
      </w:r>
      <w:r w:rsidR="00494CA4">
        <w:rPr>
          <w:rFonts w:ascii="Aktiv Grotesk" w:hAnsi="Aktiv Grotesk" w:cs="Aktiv Grotesk"/>
          <w:sz w:val="20"/>
          <w:szCs w:val="20"/>
        </w:rPr>
        <w:t xml:space="preserve">USD, </w:t>
      </w:r>
      <w:r w:rsidR="00317994" w:rsidRPr="000111E7">
        <w:rPr>
          <w:rFonts w:ascii="Aktiv Grotesk" w:hAnsi="Aktiv Grotesk" w:cs="Aktiv Grotesk"/>
          <w:sz w:val="20"/>
          <w:szCs w:val="20"/>
        </w:rPr>
        <w:t xml:space="preserve">direct costs only). This is a 1-year non-renewable grant. Indirect costs are not allowed.  </w:t>
      </w:r>
    </w:p>
    <w:p w14:paraId="47D3BAC6" w14:textId="63095A51" w:rsidR="00317994" w:rsidRPr="000111E7" w:rsidRDefault="00317994" w:rsidP="00317994">
      <w:pPr>
        <w:spacing w:line="300" w:lineRule="exact"/>
        <w:rPr>
          <w:rFonts w:ascii="Aktiv Grotesk" w:hAnsi="Aktiv Grotesk" w:cs="Aktiv Grotesk"/>
          <w:i/>
          <w:sz w:val="20"/>
          <w:szCs w:val="20"/>
        </w:rPr>
      </w:pPr>
      <w:r w:rsidRPr="000111E7">
        <w:rPr>
          <w:rFonts w:ascii="Aktiv Grotesk" w:hAnsi="Aktiv Grotesk" w:cs="Aktiv Grotesk"/>
          <w:sz w:val="20"/>
          <w:szCs w:val="20"/>
        </w:rPr>
        <w:t xml:space="preserve">Salary/fringe benefit support for Assistant Professors (or equivalent) should be commensurate with the percent effort dedicated to the project, using the current </w:t>
      </w:r>
      <w:r w:rsidR="009B610C" w:rsidRPr="00A15430">
        <w:t>allowable NIH salary cap</w:t>
      </w:r>
      <w:r w:rsidRPr="000111E7">
        <w:rPr>
          <w:rFonts w:ascii="Aktiv Grotesk" w:hAnsi="Aktiv Grotesk" w:cs="Aktiv Grotesk"/>
          <w:sz w:val="20"/>
          <w:szCs w:val="20"/>
        </w:rPr>
        <w:t xml:space="preserve">: </w:t>
      </w:r>
      <w:hyperlink r:id="rId11" w:history="1">
        <w:r w:rsidR="009B610C" w:rsidRPr="00D54AC6">
          <w:rPr>
            <w:rStyle w:val="Hyperlink"/>
            <w:rFonts w:ascii="Aktiv Grotesk" w:hAnsi="Aktiv Grotesk" w:cs="Aktiv Grotesk"/>
            <w:color w:val="00B0F0"/>
            <w:sz w:val="20"/>
            <w:szCs w:val="20"/>
          </w:rPr>
          <w:t>https://grants.nih.gov/grants/policy/salcap_summary.htm</w:t>
        </w:r>
      </w:hyperlink>
    </w:p>
    <w:p w14:paraId="20B11CCB" w14:textId="77777777" w:rsidR="00317994" w:rsidRPr="004026D9" w:rsidRDefault="00317994" w:rsidP="00317994">
      <w:pPr>
        <w:spacing w:line="300" w:lineRule="exact"/>
        <w:rPr>
          <w:rFonts w:ascii="Aktiv Grotesk" w:hAnsi="Aktiv Grotesk" w:cs="Aktiv Grotesk"/>
          <w:sz w:val="20"/>
          <w:szCs w:val="20"/>
        </w:rPr>
      </w:pPr>
      <w:r w:rsidRPr="000111E7">
        <w:rPr>
          <w:rFonts w:ascii="Aktiv Grotesk" w:hAnsi="Aktiv Grotesk" w:cs="Aktiv Grotesk"/>
          <w:sz w:val="20"/>
          <w:szCs w:val="20"/>
        </w:rPr>
        <w:t>For all other applicants, a maximal 50% effort with associated salary/fringe is allowable for the PI role.  Additional research staff support should also be commensurate with project percent effort.</w:t>
      </w:r>
    </w:p>
    <w:p w14:paraId="4355A914" w14:textId="283299D8" w:rsidR="00B71B35" w:rsidRDefault="00B71B35" w:rsidP="00B71B35">
      <w:pPr>
        <w:spacing w:before="240" w:after="0" w:line="300" w:lineRule="exact"/>
        <w:rPr>
          <w:rFonts w:ascii="Aktiv Grotesk" w:hAnsi="Aktiv Grotesk" w:cs="Aktiv Grotesk"/>
          <w:b/>
          <w:sz w:val="20"/>
          <w:szCs w:val="20"/>
        </w:rPr>
      </w:pPr>
      <w:r>
        <w:rPr>
          <w:rFonts w:ascii="Aktiv Grotesk" w:hAnsi="Aktiv Grotesk" w:cs="Aktiv Grotesk"/>
          <w:b/>
          <w:sz w:val="20"/>
          <w:szCs w:val="20"/>
        </w:rPr>
        <w:t>Spotlight Research Grant</w:t>
      </w:r>
    </w:p>
    <w:p w14:paraId="3844AA78" w14:textId="0BC80B73" w:rsidR="00781617" w:rsidRPr="00A15430" w:rsidRDefault="00781617" w:rsidP="00A15430">
      <w:pPr>
        <w:spacing w:after="0" w:line="300" w:lineRule="exact"/>
        <w:jc w:val="both"/>
        <w:rPr>
          <w:rFonts w:ascii="Aktiv Grotesk" w:hAnsi="Aktiv Grotesk" w:cs="Aktiv Grotesk"/>
          <w:sz w:val="20"/>
          <w:szCs w:val="20"/>
          <w:u w:val="single"/>
        </w:rPr>
      </w:pPr>
      <w:r w:rsidRPr="00781617">
        <w:rPr>
          <w:rFonts w:ascii="Aktiv Grotesk" w:hAnsi="Aktiv Grotesk" w:cs="Aktiv Grotesk"/>
          <w:sz w:val="20"/>
          <w:szCs w:val="20"/>
          <w:u w:val="single"/>
        </w:rPr>
        <w:t>Eligibility</w:t>
      </w:r>
    </w:p>
    <w:p w14:paraId="2E61857B" w14:textId="77777777" w:rsidR="00781617" w:rsidRPr="00A15430" w:rsidRDefault="00781617" w:rsidP="00781617">
      <w:pPr>
        <w:rPr>
          <w:rFonts w:ascii="Aktiv Grotesk" w:hAnsi="Aktiv Grotesk" w:cs="Aktiv Grotesk"/>
          <w:sz w:val="20"/>
          <w:szCs w:val="20"/>
        </w:rPr>
      </w:pPr>
      <w:r w:rsidRPr="00A15430">
        <w:rPr>
          <w:rFonts w:ascii="Aktiv Grotesk" w:hAnsi="Aktiv Grotesk" w:cs="Aktiv Grotesk"/>
          <w:sz w:val="20"/>
          <w:szCs w:val="20"/>
        </w:rPr>
        <w:t>Assistant Professors (or equivalent) and above, post-doctoral fellows, Medical Residents or Fellows, Research Associates, and Nurse Practitioners are eligible to apply.</w:t>
      </w:r>
    </w:p>
    <w:p w14:paraId="3A27F272" w14:textId="6F866776" w:rsidR="00781617" w:rsidRPr="00A15430" w:rsidRDefault="00781617" w:rsidP="00781617">
      <w:pPr>
        <w:rPr>
          <w:rFonts w:ascii="Aktiv Grotesk" w:hAnsi="Aktiv Grotesk" w:cs="Aktiv Grotesk"/>
          <w:sz w:val="20"/>
          <w:szCs w:val="20"/>
        </w:rPr>
      </w:pPr>
      <w:r w:rsidRPr="00A15430">
        <w:rPr>
          <w:rFonts w:ascii="Aktiv Grotesk" w:hAnsi="Aktiv Grotesk" w:cs="Aktiv Grotesk"/>
          <w:sz w:val="20"/>
          <w:szCs w:val="20"/>
        </w:rPr>
        <w:t>The principal investigator must be personally and actively responsible for the conduct of the proposed research and eligible to apply for research grants under the guidelines of the applicant’s host institution. The principal investigator need not be a United States citizen and the research need not take place in the United States.</w:t>
      </w:r>
    </w:p>
    <w:p w14:paraId="54080642" w14:textId="77777777" w:rsidR="009B610C" w:rsidRPr="000111E7" w:rsidRDefault="009B610C" w:rsidP="009B610C">
      <w:pPr>
        <w:spacing w:before="240" w:after="0" w:line="300" w:lineRule="exact"/>
        <w:rPr>
          <w:rFonts w:ascii="Aktiv Grotesk" w:hAnsi="Aktiv Grotesk" w:cs="Aktiv Grotesk"/>
          <w:sz w:val="20"/>
          <w:szCs w:val="20"/>
          <w:u w:val="single"/>
        </w:rPr>
      </w:pPr>
      <w:r w:rsidRPr="000111E7">
        <w:rPr>
          <w:rFonts w:ascii="Aktiv Grotesk" w:hAnsi="Aktiv Grotesk" w:cs="Aktiv Grotesk"/>
          <w:sz w:val="20"/>
          <w:szCs w:val="20"/>
          <w:u w:val="single"/>
        </w:rPr>
        <w:t>Budget</w:t>
      </w:r>
    </w:p>
    <w:p w14:paraId="3AB47E3E" w14:textId="09F02B5B" w:rsidR="00781617" w:rsidRPr="00A15430" w:rsidRDefault="009B610C" w:rsidP="009B610C">
      <w:pPr>
        <w:rPr>
          <w:rFonts w:ascii="Aktiv Grotesk" w:hAnsi="Aktiv Grotesk" w:cs="Aktiv Grotesk"/>
          <w:b/>
          <w:bCs/>
          <w:sz w:val="20"/>
          <w:szCs w:val="20"/>
        </w:rPr>
      </w:pPr>
      <w:r w:rsidRPr="000111E7">
        <w:rPr>
          <w:rFonts w:ascii="Aktiv Grotesk" w:hAnsi="Aktiv Grotesk" w:cs="Aktiv Grotesk"/>
          <w:sz w:val="20"/>
          <w:szCs w:val="20"/>
        </w:rPr>
        <w:t xml:space="preserve">Applicants may </w:t>
      </w:r>
      <w:r>
        <w:rPr>
          <w:rFonts w:ascii="Aktiv Grotesk" w:hAnsi="Aktiv Grotesk" w:cs="Aktiv Grotesk"/>
          <w:sz w:val="20"/>
          <w:szCs w:val="20"/>
        </w:rPr>
        <w:t xml:space="preserve">request </w:t>
      </w:r>
      <w:r w:rsidR="00781617" w:rsidRPr="00A15430">
        <w:rPr>
          <w:rFonts w:ascii="Aktiv Grotesk" w:hAnsi="Aktiv Grotesk" w:cs="Aktiv Grotesk"/>
          <w:sz w:val="20"/>
          <w:szCs w:val="20"/>
        </w:rPr>
        <w:t>up to $60,000 (USD; direct costs only). Indirect costs are not allowed on NEA research awards.</w:t>
      </w:r>
    </w:p>
    <w:p w14:paraId="710E0181" w14:textId="2FE7489C" w:rsidR="00781617" w:rsidRPr="009B610C" w:rsidRDefault="00781617" w:rsidP="00781617">
      <w:pPr>
        <w:rPr>
          <w:rFonts w:ascii="Aktiv Grotesk" w:hAnsi="Aktiv Grotesk" w:cs="Aktiv Grotesk"/>
          <w:sz w:val="20"/>
          <w:szCs w:val="20"/>
        </w:rPr>
      </w:pPr>
      <w:r w:rsidRPr="00A15430">
        <w:rPr>
          <w:rFonts w:ascii="Aktiv Grotesk" w:hAnsi="Aktiv Grotesk" w:cs="Aktiv Grotesk"/>
          <w:sz w:val="20"/>
          <w:szCs w:val="20"/>
        </w:rPr>
        <w:t>Salary/fringe benefit support for the principal investigator should be commensurate with the percent effort dedicated to the project, using the current </w:t>
      </w:r>
      <w:r w:rsidR="009B610C" w:rsidRPr="00A15430">
        <w:rPr>
          <w:rFonts w:ascii="Aktiv Grotesk" w:hAnsi="Aktiv Grotesk" w:cs="Aktiv Grotesk"/>
          <w:sz w:val="20"/>
          <w:szCs w:val="20"/>
        </w:rPr>
        <w:t>allowable NIH salary cap</w:t>
      </w:r>
      <w:r w:rsidR="009B610C">
        <w:rPr>
          <w:rFonts w:ascii="Aktiv Grotesk" w:hAnsi="Aktiv Grotesk" w:cs="Aktiv Grotesk"/>
          <w:sz w:val="20"/>
          <w:szCs w:val="20"/>
        </w:rPr>
        <w:t xml:space="preserve">: </w:t>
      </w:r>
      <w:hyperlink r:id="rId12" w:history="1">
        <w:r w:rsidR="009B610C" w:rsidRPr="00D54AC6">
          <w:rPr>
            <w:rStyle w:val="Hyperlink"/>
            <w:rFonts w:ascii="Aktiv Grotesk" w:hAnsi="Aktiv Grotesk" w:cs="Aktiv Grotesk"/>
            <w:color w:val="00B0F0"/>
            <w:sz w:val="20"/>
            <w:szCs w:val="20"/>
          </w:rPr>
          <w:t>https://grants.nih.gov/grants/policy/salcap_summary.htm</w:t>
        </w:r>
      </w:hyperlink>
    </w:p>
    <w:p w14:paraId="69348085" w14:textId="77777777" w:rsidR="009B610C" w:rsidRPr="00A15430" w:rsidRDefault="009B610C" w:rsidP="009B610C">
      <w:pPr>
        <w:rPr>
          <w:rFonts w:ascii="Aktiv Grotesk" w:hAnsi="Aktiv Grotesk" w:cs="Aktiv Grotesk"/>
          <w:sz w:val="20"/>
          <w:szCs w:val="20"/>
        </w:rPr>
      </w:pPr>
      <w:r w:rsidRPr="00A15430">
        <w:rPr>
          <w:rFonts w:ascii="Aktiv Grotesk" w:hAnsi="Aktiv Grotesk" w:cs="Aktiv Grotesk"/>
          <w:sz w:val="20"/>
          <w:szCs w:val="20"/>
        </w:rPr>
        <w:t>Additional research staff support should also be commensurate with project percent effort and is unrestricted, except for research fellows which is limited to 50% effort.</w:t>
      </w:r>
    </w:p>
    <w:p w14:paraId="45AA4993" w14:textId="05762C69" w:rsidR="00317994" w:rsidRPr="000111E7" w:rsidRDefault="00317994" w:rsidP="00317994">
      <w:pPr>
        <w:spacing w:before="240" w:after="0" w:line="300" w:lineRule="exact"/>
        <w:rPr>
          <w:rFonts w:ascii="Aktiv Grotesk" w:hAnsi="Aktiv Grotesk" w:cs="Aktiv Grotesk"/>
          <w:b/>
          <w:sz w:val="20"/>
          <w:szCs w:val="20"/>
        </w:rPr>
      </w:pPr>
      <w:r w:rsidRPr="000111E7">
        <w:rPr>
          <w:rFonts w:ascii="Aktiv Grotesk" w:hAnsi="Aktiv Grotesk" w:cs="Aktiv Grotesk"/>
          <w:b/>
          <w:sz w:val="20"/>
          <w:szCs w:val="20"/>
        </w:rPr>
        <w:lastRenderedPageBreak/>
        <w:t>Eczema Champion Research Grants</w:t>
      </w:r>
    </w:p>
    <w:p w14:paraId="30D55E3A" w14:textId="77777777" w:rsidR="00317994" w:rsidRPr="000111E7" w:rsidRDefault="00317994" w:rsidP="00317994">
      <w:pPr>
        <w:spacing w:after="0" w:line="300" w:lineRule="exact"/>
        <w:jc w:val="both"/>
        <w:rPr>
          <w:rFonts w:ascii="Aktiv Grotesk" w:hAnsi="Aktiv Grotesk" w:cs="Aktiv Grotesk"/>
          <w:sz w:val="20"/>
          <w:szCs w:val="20"/>
          <w:u w:val="single"/>
        </w:rPr>
      </w:pPr>
      <w:r w:rsidRPr="000111E7">
        <w:rPr>
          <w:rFonts w:ascii="Aktiv Grotesk" w:hAnsi="Aktiv Grotesk" w:cs="Aktiv Grotesk"/>
          <w:sz w:val="20"/>
          <w:szCs w:val="20"/>
          <w:u w:val="single"/>
        </w:rPr>
        <w:t>Eligibility</w:t>
      </w:r>
    </w:p>
    <w:p w14:paraId="048C9809" w14:textId="77777777" w:rsidR="00317994" w:rsidRPr="000111E7" w:rsidRDefault="00317994" w:rsidP="00317994">
      <w:pPr>
        <w:spacing w:line="300" w:lineRule="exact"/>
        <w:rPr>
          <w:rFonts w:ascii="Aktiv Grotesk" w:hAnsi="Aktiv Grotesk" w:cs="Aktiv Grotesk"/>
          <w:sz w:val="20"/>
          <w:szCs w:val="20"/>
        </w:rPr>
      </w:pPr>
      <w:r w:rsidRPr="000111E7">
        <w:rPr>
          <w:rFonts w:ascii="Aktiv Grotesk" w:hAnsi="Aktiv Grotesk" w:cs="Aktiv Grotesk"/>
          <w:sz w:val="20"/>
          <w:szCs w:val="20"/>
        </w:rPr>
        <w:t>Associate Professors and above that have or have had national-level funding as a principal investigator (or Co-PI) within the past 5 years on an R01 grant or its equivalent (e.g., VA Merit Award, NSF grant, NIH program project or cooperative grant</w:t>
      </w:r>
      <w:r>
        <w:rPr>
          <w:rFonts w:ascii="Aktiv Grotesk" w:hAnsi="Aktiv Grotesk" w:cs="Aktiv Grotesk"/>
          <w:sz w:val="20"/>
          <w:szCs w:val="20"/>
        </w:rPr>
        <w:t>, PCORI grant or similar</w:t>
      </w:r>
      <w:r w:rsidRPr="000111E7">
        <w:rPr>
          <w:rFonts w:ascii="Aktiv Grotesk" w:hAnsi="Aktiv Grotesk" w:cs="Aktiv Grotesk"/>
          <w:sz w:val="20"/>
          <w:szCs w:val="20"/>
        </w:rPr>
        <w:t xml:space="preserve">). </w:t>
      </w:r>
    </w:p>
    <w:p w14:paraId="20B15741" w14:textId="32322169" w:rsidR="00317994" w:rsidRPr="000111E7" w:rsidRDefault="00317994" w:rsidP="00317994">
      <w:pPr>
        <w:spacing w:after="0" w:line="300" w:lineRule="exact"/>
        <w:rPr>
          <w:rFonts w:ascii="Aktiv Grotesk" w:hAnsi="Aktiv Grotesk" w:cs="Aktiv Grotesk"/>
          <w:sz w:val="20"/>
          <w:szCs w:val="20"/>
        </w:rPr>
      </w:pPr>
      <w:r w:rsidRPr="000111E7">
        <w:rPr>
          <w:rFonts w:ascii="Aktiv Grotesk" w:hAnsi="Aktiv Grotesk" w:cs="Aktiv Grotesk"/>
          <w:sz w:val="20"/>
          <w:szCs w:val="20"/>
        </w:rPr>
        <w:t>Previous recipients of NEA Catalyst Research Grants and other NEA Research Grants (2018 and prior) are also eligible to apply provided the following criteria are met:</w:t>
      </w:r>
    </w:p>
    <w:p w14:paraId="4E6D251D" w14:textId="77777777" w:rsidR="00317994" w:rsidRPr="000111E7" w:rsidRDefault="00317994" w:rsidP="00317994">
      <w:pPr>
        <w:pStyle w:val="ListParagraph"/>
        <w:numPr>
          <w:ilvl w:val="0"/>
          <w:numId w:val="7"/>
        </w:numPr>
        <w:spacing w:line="300" w:lineRule="exact"/>
        <w:ind w:left="720"/>
        <w:rPr>
          <w:rFonts w:ascii="Aktiv Grotesk" w:hAnsi="Aktiv Grotesk" w:cs="Aktiv Grotesk"/>
          <w:sz w:val="20"/>
          <w:szCs w:val="20"/>
        </w:rPr>
      </w:pPr>
      <w:r w:rsidRPr="000111E7">
        <w:rPr>
          <w:rFonts w:ascii="Aktiv Grotesk" w:hAnsi="Aktiv Grotesk" w:cs="Aktiv Grotesk"/>
          <w:sz w:val="20"/>
          <w:szCs w:val="20"/>
        </w:rPr>
        <w:t xml:space="preserve">The NEA research grant has been completed and final scientific and financial reports have been received by NEA. </w:t>
      </w:r>
    </w:p>
    <w:p w14:paraId="4C35B4D5" w14:textId="77777777" w:rsidR="00317994" w:rsidRPr="000111E7" w:rsidRDefault="00317994" w:rsidP="00317994">
      <w:pPr>
        <w:pStyle w:val="ListParagraph"/>
        <w:numPr>
          <w:ilvl w:val="0"/>
          <w:numId w:val="7"/>
        </w:numPr>
        <w:spacing w:line="300" w:lineRule="exact"/>
        <w:ind w:left="720"/>
        <w:rPr>
          <w:rFonts w:ascii="Aktiv Grotesk" w:hAnsi="Aktiv Grotesk" w:cs="Aktiv Grotesk"/>
          <w:sz w:val="20"/>
          <w:szCs w:val="20"/>
        </w:rPr>
      </w:pPr>
      <w:r w:rsidRPr="000111E7">
        <w:rPr>
          <w:rFonts w:ascii="Aktiv Grotesk" w:hAnsi="Aktiv Grotesk" w:cs="Aktiv Grotesk"/>
          <w:sz w:val="20"/>
          <w:szCs w:val="20"/>
        </w:rPr>
        <w:t xml:space="preserve">At least (1) one peer-reviewed publication has been published or accepted for publication from the NEA-supported research. </w:t>
      </w:r>
    </w:p>
    <w:p w14:paraId="43672D6A" w14:textId="77777777" w:rsidR="00317994" w:rsidRPr="000111E7" w:rsidRDefault="00317994" w:rsidP="00317994">
      <w:pPr>
        <w:spacing w:line="300" w:lineRule="exact"/>
        <w:rPr>
          <w:rFonts w:ascii="Aktiv Grotesk" w:hAnsi="Aktiv Grotesk" w:cs="Aktiv Grotesk"/>
          <w:sz w:val="20"/>
          <w:szCs w:val="20"/>
        </w:rPr>
      </w:pPr>
      <w:r w:rsidRPr="000111E7">
        <w:rPr>
          <w:rFonts w:ascii="Aktiv Grotesk" w:hAnsi="Aktiv Grotesk" w:cs="Aktiv Grotesk"/>
          <w:sz w:val="20"/>
          <w:szCs w:val="20"/>
        </w:rPr>
        <w:t>The principal investigator must be personally and actively responsible for the conduct of the proposed research, and eligible to apply for research grants under the guidelines of the applicant’s host institution. The principal investigator need not be a United States citizen and the research need not take place in the United States.</w:t>
      </w:r>
    </w:p>
    <w:p w14:paraId="684613C5" w14:textId="77777777" w:rsidR="00317994" w:rsidRPr="000111E7" w:rsidRDefault="00317994" w:rsidP="00317994">
      <w:pPr>
        <w:spacing w:before="240" w:after="0" w:line="300" w:lineRule="exact"/>
        <w:rPr>
          <w:rFonts w:ascii="Aktiv Grotesk" w:hAnsi="Aktiv Grotesk" w:cs="Aktiv Grotesk"/>
          <w:sz w:val="20"/>
          <w:szCs w:val="20"/>
          <w:u w:val="single"/>
        </w:rPr>
      </w:pPr>
      <w:r w:rsidRPr="000111E7">
        <w:rPr>
          <w:rFonts w:ascii="Aktiv Grotesk" w:hAnsi="Aktiv Grotesk" w:cs="Aktiv Grotesk"/>
          <w:sz w:val="20"/>
          <w:szCs w:val="20"/>
          <w:u w:val="single"/>
        </w:rPr>
        <w:t>Budget</w:t>
      </w:r>
    </w:p>
    <w:p w14:paraId="63716BB8" w14:textId="30284005" w:rsidR="00317994" w:rsidRPr="000111E7" w:rsidRDefault="00317994" w:rsidP="00317994">
      <w:pPr>
        <w:spacing w:line="300" w:lineRule="exact"/>
        <w:rPr>
          <w:rFonts w:ascii="Aktiv Grotesk" w:hAnsi="Aktiv Grotesk" w:cs="Aktiv Grotesk"/>
          <w:sz w:val="20"/>
          <w:szCs w:val="20"/>
        </w:rPr>
      </w:pPr>
      <w:r w:rsidRPr="000111E7">
        <w:rPr>
          <w:rFonts w:ascii="Aktiv Grotesk" w:hAnsi="Aktiv Grotesk" w:cs="Aktiv Grotesk"/>
          <w:sz w:val="20"/>
          <w:szCs w:val="20"/>
        </w:rPr>
        <w:t>Applicants may request up to $100,000 (</w:t>
      </w:r>
      <w:r w:rsidR="00494CA4">
        <w:rPr>
          <w:rFonts w:ascii="Aktiv Grotesk" w:hAnsi="Aktiv Grotesk" w:cs="Aktiv Grotesk"/>
          <w:sz w:val="20"/>
          <w:szCs w:val="20"/>
        </w:rPr>
        <w:t xml:space="preserve">USD, </w:t>
      </w:r>
      <w:r w:rsidRPr="000111E7">
        <w:rPr>
          <w:rFonts w:ascii="Aktiv Grotesk" w:hAnsi="Aktiv Grotesk" w:cs="Aktiv Grotesk"/>
          <w:sz w:val="20"/>
          <w:szCs w:val="20"/>
        </w:rPr>
        <w:t>direct costs only).  This is a 1-year grant with the option to undergo a competitive renewal for a 2</w:t>
      </w:r>
      <w:r w:rsidRPr="000111E7">
        <w:rPr>
          <w:rFonts w:ascii="Aktiv Grotesk" w:hAnsi="Aktiv Grotesk" w:cs="Aktiv Grotesk"/>
          <w:sz w:val="20"/>
          <w:szCs w:val="20"/>
          <w:vertAlign w:val="superscript"/>
        </w:rPr>
        <w:t>nd</w:t>
      </w:r>
      <w:r w:rsidRPr="000111E7">
        <w:rPr>
          <w:rFonts w:ascii="Aktiv Grotesk" w:hAnsi="Aktiv Grotesk" w:cs="Aktiv Grotesk"/>
          <w:sz w:val="20"/>
          <w:szCs w:val="20"/>
        </w:rPr>
        <w:t xml:space="preserve"> year of funding.  Indirect costs are not allowed.  </w:t>
      </w:r>
    </w:p>
    <w:p w14:paraId="113E550D" w14:textId="755731F9" w:rsidR="00317994" w:rsidRPr="000111E7" w:rsidRDefault="00317994" w:rsidP="00317994">
      <w:pPr>
        <w:spacing w:line="300" w:lineRule="exact"/>
        <w:rPr>
          <w:rFonts w:ascii="Aktiv Grotesk" w:hAnsi="Aktiv Grotesk" w:cs="Aktiv Grotesk"/>
          <w:sz w:val="20"/>
          <w:szCs w:val="20"/>
        </w:rPr>
      </w:pPr>
      <w:r w:rsidRPr="000111E7">
        <w:rPr>
          <w:rFonts w:ascii="Aktiv Grotesk" w:hAnsi="Aktiv Grotesk" w:cs="Aktiv Grotesk"/>
          <w:sz w:val="20"/>
          <w:szCs w:val="20"/>
        </w:rPr>
        <w:t xml:space="preserve">PI salary/fringe benefit support should be commensurate with the percent effort dedicated to the project, using the current </w:t>
      </w:r>
      <w:r w:rsidR="009B610C" w:rsidRPr="00A15430">
        <w:t>allowable NIH salary cap</w:t>
      </w:r>
      <w:r w:rsidR="009B610C">
        <w:rPr>
          <w:rFonts w:ascii="Aktiv Grotesk" w:hAnsi="Aktiv Grotesk" w:cs="Aktiv Grotesk"/>
          <w:sz w:val="20"/>
          <w:szCs w:val="20"/>
        </w:rPr>
        <w:t xml:space="preserve">: </w:t>
      </w:r>
      <w:hyperlink r:id="rId13" w:history="1">
        <w:r w:rsidR="009B610C" w:rsidRPr="00D54AC6">
          <w:rPr>
            <w:rStyle w:val="Hyperlink"/>
            <w:rFonts w:ascii="Aktiv Grotesk" w:hAnsi="Aktiv Grotesk" w:cs="Aktiv Grotesk"/>
            <w:color w:val="00B0F0"/>
            <w:sz w:val="20"/>
            <w:szCs w:val="20"/>
          </w:rPr>
          <w:t>https://grants.nih.gov/grants/policy/salcap_summary.htm</w:t>
        </w:r>
      </w:hyperlink>
    </w:p>
    <w:p w14:paraId="21CA210A" w14:textId="2BA5557A" w:rsidR="00750A3B" w:rsidRPr="000111E7" w:rsidRDefault="00317994" w:rsidP="00317994">
      <w:pPr>
        <w:spacing w:line="300" w:lineRule="exact"/>
        <w:rPr>
          <w:rFonts w:ascii="Aktiv Grotesk" w:hAnsi="Aktiv Grotesk" w:cs="Aktiv Grotesk"/>
          <w:sz w:val="20"/>
          <w:szCs w:val="20"/>
        </w:rPr>
      </w:pPr>
      <w:r w:rsidRPr="000111E7">
        <w:rPr>
          <w:rFonts w:ascii="Aktiv Grotesk" w:hAnsi="Aktiv Grotesk" w:cs="Aktiv Grotesk"/>
          <w:sz w:val="20"/>
          <w:szCs w:val="20"/>
        </w:rPr>
        <w:t xml:space="preserve">Additional research staff support should also be commensurate with project percent effort and is unrestricted, except for research fellows which is limited to 50% effort.    </w:t>
      </w:r>
    </w:p>
    <w:p w14:paraId="7F6A55AA" w14:textId="4B1DABDD" w:rsidR="00317994" w:rsidRPr="000111E7" w:rsidRDefault="00317994" w:rsidP="00C93460">
      <w:pPr>
        <w:pBdr>
          <w:top w:val="single" w:sz="4" w:space="1" w:color="auto"/>
          <w:left w:val="single" w:sz="4" w:space="4" w:color="auto"/>
          <w:bottom w:val="single" w:sz="4" w:space="1" w:color="auto"/>
          <w:right w:val="single" w:sz="4" w:space="4" w:color="auto"/>
        </w:pBdr>
        <w:shd w:val="clear" w:color="auto" w:fill="90D5EE"/>
        <w:spacing w:after="0" w:line="300" w:lineRule="exact"/>
        <w:rPr>
          <w:rFonts w:ascii="Aktiv Grotesk" w:hAnsi="Aktiv Grotesk" w:cs="Aktiv Grotesk"/>
          <w:sz w:val="20"/>
          <w:szCs w:val="20"/>
        </w:rPr>
      </w:pPr>
      <w:r w:rsidRPr="000111E7">
        <w:rPr>
          <w:rFonts w:ascii="Aktiv Grotesk" w:hAnsi="Aktiv Grotesk" w:cs="Aktiv Grotesk"/>
          <w:b/>
          <w:sz w:val="20"/>
          <w:szCs w:val="20"/>
        </w:rPr>
        <w:t>GRANT SUBMISSION</w:t>
      </w:r>
    </w:p>
    <w:p w14:paraId="254F0F93" w14:textId="77777777" w:rsidR="00E94004" w:rsidRDefault="00E94004" w:rsidP="00317994">
      <w:pPr>
        <w:spacing w:after="0" w:line="300" w:lineRule="exact"/>
        <w:rPr>
          <w:rFonts w:ascii="Aktiv Grotesk" w:hAnsi="Aktiv Grotesk" w:cs="Aktiv Grotesk"/>
          <w:sz w:val="20"/>
          <w:szCs w:val="20"/>
        </w:rPr>
      </w:pPr>
    </w:p>
    <w:p w14:paraId="2D656334" w14:textId="25756FCF" w:rsidR="00317994" w:rsidRPr="000111E7" w:rsidRDefault="00317994" w:rsidP="00317994">
      <w:pPr>
        <w:spacing w:after="0" w:line="300" w:lineRule="exact"/>
        <w:rPr>
          <w:rFonts w:ascii="Aktiv Grotesk" w:hAnsi="Aktiv Grotesk" w:cs="Aktiv Grotesk"/>
          <w:sz w:val="20"/>
          <w:szCs w:val="20"/>
        </w:rPr>
      </w:pPr>
      <w:r w:rsidRPr="000111E7">
        <w:rPr>
          <w:rFonts w:ascii="Aktiv Grotesk" w:hAnsi="Aktiv Grotesk" w:cs="Aktiv Grotesk"/>
          <w:sz w:val="20"/>
          <w:szCs w:val="20"/>
        </w:rPr>
        <w:t>Applications for NEA grants are available on the NEA website:</w:t>
      </w:r>
    </w:p>
    <w:p w14:paraId="259B92E4" w14:textId="01363CE4" w:rsidR="00317994" w:rsidRDefault="00317994" w:rsidP="00317994">
      <w:pPr>
        <w:pStyle w:val="ListParagraph"/>
        <w:numPr>
          <w:ilvl w:val="0"/>
          <w:numId w:val="8"/>
        </w:numPr>
        <w:spacing w:before="240" w:after="0" w:line="300" w:lineRule="exact"/>
        <w:rPr>
          <w:rFonts w:ascii="Aktiv Grotesk" w:hAnsi="Aktiv Grotesk" w:cs="Aktiv Grotesk"/>
          <w:sz w:val="20"/>
          <w:szCs w:val="20"/>
        </w:rPr>
      </w:pPr>
      <w:r w:rsidRPr="000111E7">
        <w:rPr>
          <w:rFonts w:ascii="Aktiv Grotesk" w:hAnsi="Aktiv Grotesk" w:cs="Aktiv Grotesk"/>
          <w:sz w:val="20"/>
          <w:szCs w:val="20"/>
        </w:rPr>
        <w:t>Engagement</w:t>
      </w:r>
    </w:p>
    <w:p w14:paraId="18CAA237" w14:textId="33E1F950" w:rsidR="00B122F7" w:rsidRPr="00A15430" w:rsidRDefault="00B122F7" w:rsidP="00317994">
      <w:pPr>
        <w:pStyle w:val="ListParagraph"/>
        <w:numPr>
          <w:ilvl w:val="0"/>
          <w:numId w:val="8"/>
        </w:numPr>
        <w:spacing w:before="240" w:after="0" w:line="300" w:lineRule="exact"/>
        <w:rPr>
          <w:rFonts w:ascii="Aktiv Grotesk" w:hAnsi="Aktiv Grotesk" w:cs="Aktiv Grotesk"/>
          <w:sz w:val="20"/>
          <w:szCs w:val="20"/>
        </w:rPr>
      </w:pPr>
      <w:r w:rsidRPr="00A15430">
        <w:rPr>
          <w:rFonts w:ascii="Aktiv Grotesk" w:hAnsi="Aktiv Grotesk" w:cs="Aktiv Grotesk"/>
          <w:sz w:val="20"/>
          <w:szCs w:val="20"/>
        </w:rPr>
        <w:t>Childhood Eczema Challenge Grant</w:t>
      </w:r>
    </w:p>
    <w:p w14:paraId="5C5EF5DD" w14:textId="6FA2C546" w:rsidR="00317994" w:rsidRDefault="00317994" w:rsidP="00317994">
      <w:pPr>
        <w:pStyle w:val="ListParagraph"/>
        <w:numPr>
          <w:ilvl w:val="0"/>
          <w:numId w:val="8"/>
        </w:numPr>
        <w:spacing w:before="240" w:after="0" w:line="300" w:lineRule="exact"/>
        <w:rPr>
          <w:rFonts w:ascii="Aktiv Grotesk" w:hAnsi="Aktiv Grotesk" w:cs="Aktiv Grotesk"/>
          <w:sz w:val="20"/>
          <w:szCs w:val="20"/>
        </w:rPr>
      </w:pPr>
      <w:r w:rsidRPr="000111E7">
        <w:rPr>
          <w:rFonts w:ascii="Aktiv Grotesk" w:hAnsi="Aktiv Grotesk" w:cs="Aktiv Grotesk"/>
          <w:sz w:val="20"/>
          <w:szCs w:val="20"/>
        </w:rPr>
        <w:t>Catalyst</w:t>
      </w:r>
    </w:p>
    <w:p w14:paraId="5276F887" w14:textId="6BF6D88E" w:rsidR="00B122F7" w:rsidRPr="00A15430" w:rsidRDefault="009B610C" w:rsidP="00317994">
      <w:pPr>
        <w:pStyle w:val="ListParagraph"/>
        <w:numPr>
          <w:ilvl w:val="0"/>
          <w:numId w:val="8"/>
        </w:numPr>
        <w:spacing w:before="240" w:after="0" w:line="300" w:lineRule="exact"/>
        <w:rPr>
          <w:rFonts w:ascii="Aktiv Grotesk" w:hAnsi="Aktiv Grotesk" w:cs="Aktiv Grotesk"/>
          <w:sz w:val="20"/>
          <w:szCs w:val="20"/>
        </w:rPr>
      </w:pPr>
      <w:r>
        <w:rPr>
          <w:rFonts w:ascii="Aktiv Grotesk" w:hAnsi="Aktiv Grotesk" w:cs="Aktiv Grotesk"/>
          <w:sz w:val="20"/>
          <w:szCs w:val="20"/>
        </w:rPr>
        <w:t xml:space="preserve">Spotlight </w:t>
      </w:r>
    </w:p>
    <w:p w14:paraId="420B129A" w14:textId="77777777" w:rsidR="00317994" w:rsidRPr="000111E7" w:rsidRDefault="00317994" w:rsidP="00317994">
      <w:pPr>
        <w:pStyle w:val="ListParagraph"/>
        <w:numPr>
          <w:ilvl w:val="0"/>
          <w:numId w:val="8"/>
        </w:numPr>
        <w:spacing w:before="240" w:after="0" w:line="300" w:lineRule="exact"/>
        <w:rPr>
          <w:rFonts w:ascii="Aktiv Grotesk" w:hAnsi="Aktiv Grotesk" w:cs="Aktiv Grotesk"/>
          <w:sz w:val="20"/>
          <w:szCs w:val="20"/>
        </w:rPr>
      </w:pPr>
      <w:r w:rsidRPr="000111E7">
        <w:rPr>
          <w:rFonts w:ascii="Aktiv Grotesk" w:hAnsi="Aktiv Grotesk" w:cs="Aktiv Grotesk"/>
          <w:sz w:val="20"/>
          <w:szCs w:val="20"/>
        </w:rPr>
        <w:t>Eczema Champion</w:t>
      </w:r>
    </w:p>
    <w:p w14:paraId="3EC369D3" w14:textId="44051976" w:rsidR="00317994" w:rsidRPr="000111E7" w:rsidRDefault="00317994" w:rsidP="00317994">
      <w:pPr>
        <w:spacing w:before="240" w:after="0" w:line="300" w:lineRule="exact"/>
        <w:rPr>
          <w:rFonts w:ascii="Aktiv Grotesk" w:hAnsi="Aktiv Grotesk" w:cs="Aktiv Grotesk"/>
          <w:sz w:val="20"/>
          <w:szCs w:val="20"/>
        </w:rPr>
      </w:pPr>
      <w:r w:rsidRPr="000111E7">
        <w:rPr>
          <w:rFonts w:ascii="Aktiv Grotesk" w:hAnsi="Aktiv Grotesk" w:cs="Aktiv Grotesk"/>
          <w:sz w:val="20"/>
          <w:szCs w:val="20"/>
        </w:rPr>
        <w:t xml:space="preserve">The available number of grants and the corresponding application deadlines will be posted to the NEA website annually each </w:t>
      </w:r>
      <w:r w:rsidR="00A04D0A">
        <w:rPr>
          <w:rFonts w:ascii="Aktiv Grotesk" w:hAnsi="Aktiv Grotesk" w:cs="Aktiv Grotesk"/>
          <w:sz w:val="20"/>
          <w:szCs w:val="20"/>
        </w:rPr>
        <w:t>February</w:t>
      </w:r>
      <w:r w:rsidRPr="000111E7">
        <w:rPr>
          <w:rFonts w:ascii="Aktiv Grotesk" w:hAnsi="Aktiv Grotesk" w:cs="Aktiv Grotesk"/>
          <w:sz w:val="20"/>
          <w:szCs w:val="20"/>
        </w:rPr>
        <w:t xml:space="preserve">.  Applications should be submitted as a single Word or PDF document to </w:t>
      </w:r>
      <w:hyperlink r:id="rId14" w:history="1">
        <w:r w:rsidRPr="00D54AC6">
          <w:rPr>
            <w:rStyle w:val="Hyperlink"/>
            <w:rFonts w:ascii="Aktiv Grotesk" w:hAnsi="Aktiv Grotesk" w:cs="Aktiv Grotesk"/>
            <w:color w:val="00B0F0"/>
            <w:sz w:val="20"/>
            <w:szCs w:val="20"/>
          </w:rPr>
          <w:t>grants@nationaleczema.org</w:t>
        </w:r>
      </w:hyperlink>
      <w:r w:rsidRPr="000111E7">
        <w:rPr>
          <w:rFonts w:ascii="Aktiv Grotesk" w:hAnsi="Aktiv Grotesk" w:cs="Aktiv Grotesk"/>
          <w:sz w:val="20"/>
          <w:szCs w:val="20"/>
        </w:rPr>
        <w:t xml:space="preserve">.  An email confirming application receipt will be issued. </w:t>
      </w:r>
    </w:p>
    <w:p w14:paraId="69BF9E2A" w14:textId="77777777" w:rsidR="00317994" w:rsidRPr="000111E7" w:rsidRDefault="00317994" w:rsidP="00317994">
      <w:pPr>
        <w:spacing w:before="240" w:after="0" w:line="300" w:lineRule="exact"/>
        <w:rPr>
          <w:rFonts w:ascii="Aktiv Grotesk" w:hAnsi="Aktiv Grotesk" w:cs="Aktiv Grotesk"/>
          <w:b/>
          <w:sz w:val="20"/>
          <w:szCs w:val="20"/>
        </w:rPr>
      </w:pPr>
      <w:r w:rsidRPr="000111E7">
        <w:rPr>
          <w:rFonts w:ascii="Aktiv Grotesk" w:hAnsi="Aktiv Grotesk" w:cs="Aktiv Grotesk"/>
          <w:b/>
          <w:sz w:val="20"/>
          <w:szCs w:val="20"/>
        </w:rPr>
        <w:lastRenderedPageBreak/>
        <w:t>Award Period</w:t>
      </w:r>
    </w:p>
    <w:p w14:paraId="77239B47" w14:textId="77777777" w:rsidR="00317994" w:rsidRDefault="00317994" w:rsidP="00317994">
      <w:pPr>
        <w:spacing w:line="300" w:lineRule="exact"/>
        <w:rPr>
          <w:rFonts w:ascii="Aktiv Grotesk" w:hAnsi="Aktiv Grotesk" w:cs="Aktiv Grotesk"/>
          <w:sz w:val="20"/>
          <w:szCs w:val="20"/>
        </w:rPr>
      </w:pPr>
      <w:r w:rsidRPr="000111E7">
        <w:rPr>
          <w:rFonts w:ascii="Aktiv Grotesk" w:hAnsi="Aktiv Grotesk" w:cs="Aktiv Grotesk"/>
          <w:sz w:val="20"/>
          <w:szCs w:val="20"/>
        </w:rPr>
        <w:t xml:space="preserve">Approved research projects are expected to begin on January 1.  Requests to amend this start date must be submitted via email to </w:t>
      </w:r>
      <w:hyperlink r:id="rId15" w:history="1">
        <w:r w:rsidRPr="00D54AC6">
          <w:rPr>
            <w:rStyle w:val="Hyperlink"/>
            <w:rFonts w:ascii="Aktiv Grotesk" w:hAnsi="Aktiv Grotesk" w:cs="Aktiv Grotesk"/>
            <w:color w:val="00B0F0"/>
            <w:sz w:val="20"/>
            <w:szCs w:val="20"/>
          </w:rPr>
          <w:t>grants@nationaleczema.org</w:t>
        </w:r>
      </w:hyperlink>
      <w:r w:rsidRPr="00D54AC6">
        <w:rPr>
          <w:rFonts w:ascii="Aktiv Grotesk" w:hAnsi="Aktiv Grotesk" w:cs="Aktiv Grotesk"/>
          <w:color w:val="00B0F0"/>
          <w:sz w:val="20"/>
          <w:szCs w:val="20"/>
        </w:rPr>
        <w:t xml:space="preserve">.  </w:t>
      </w:r>
      <w:r w:rsidRPr="000111E7">
        <w:rPr>
          <w:rFonts w:ascii="Aktiv Grotesk" w:hAnsi="Aktiv Grotesk" w:cs="Aktiv Grotesk"/>
          <w:sz w:val="20"/>
          <w:szCs w:val="20"/>
        </w:rPr>
        <w:t xml:space="preserve">Requests will be evaluated on a case-by-case basis and are not guaranteed.  </w:t>
      </w:r>
    </w:p>
    <w:p w14:paraId="660805E5" w14:textId="177AB4C2" w:rsidR="00E94004" w:rsidRPr="000111E7" w:rsidRDefault="00E94004" w:rsidP="00317994">
      <w:pPr>
        <w:spacing w:line="300" w:lineRule="exact"/>
        <w:rPr>
          <w:rFonts w:ascii="Aktiv Grotesk" w:hAnsi="Aktiv Grotesk" w:cs="Aktiv Grotesk"/>
          <w:sz w:val="20"/>
          <w:szCs w:val="20"/>
        </w:rPr>
      </w:pPr>
      <w:r>
        <w:rPr>
          <w:rFonts w:ascii="Aktiv Grotesk" w:hAnsi="Aktiv Grotesk" w:cs="Aktiv Grotesk"/>
          <w:sz w:val="20"/>
          <w:szCs w:val="20"/>
        </w:rPr>
        <w:t>The grant can, however, start on the 1</w:t>
      </w:r>
      <w:r w:rsidRPr="00C93460">
        <w:rPr>
          <w:rFonts w:ascii="Aktiv Grotesk" w:hAnsi="Aktiv Grotesk" w:cs="Aktiv Grotesk"/>
          <w:sz w:val="20"/>
          <w:szCs w:val="20"/>
          <w:vertAlign w:val="superscript"/>
        </w:rPr>
        <w:t>st</w:t>
      </w:r>
      <w:r>
        <w:rPr>
          <w:rFonts w:ascii="Aktiv Grotesk" w:hAnsi="Aktiv Grotesk" w:cs="Aktiv Grotesk"/>
          <w:sz w:val="20"/>
          <w:szCs w:val="20"/>
        </w:rPr>
        <w:t xml:space="preserve"> of any month in the first quarter of the awarding year (i.e. Jan 1, Feb 1, Mar 1). This can be indicated on the </w:t>
      </w:r>
      <w:r w:rsidR="00D903CF">
        <w:rPr>
          <w:rFonts w:ascii="Aktiv Grotesk" w:hAnsi="Aktiv Grotesk" w:cs="Aktiv Grotesk"/>
          <w:sz w:val="20"/>
          <w:szCs w:val="20"/>
        </w:rPr>
        <w:t>proposal</w:t>
      </w:r>
      <w:r>
        <w:rPr>
          <w:rFonts w:ascii="Aktiv Grotesk" w:hAnsi="Aktiv Grotesk" w:cs="Aktiv Grotesk"/>
          <w:sz w:val="20"/>
          <w:szCs w:val="20"/>
        </w:rPr>
        <w:t xml:space="preserve"> during submission. The grant period can start in the absence of all final ethics paperwork as we allow for a no-cost extensions provided satisfactory progress and updates have been provided. </w:t>
      </w:r>
    </w:p>
    <w:p w14:paraId="2C08F3D2" w14:textId="77777777" w:rsidR="00317994" w:rsidRPr="000111E7" w:rsidRDefault="00317994" w:rsidP="00317994">
      <w:pPr>
        <w:autoSpaceDE w:val="0"/>
        <w:autoSpaceDN w:val="0"/>
        <w:adjustRightInd w:val="0"/>
        <w:spacing w:after="0" w:line="300" w:lineRule="exact"/>
        <w:rPr>
          <w:rFonts w:ascii="Aktiv Grotesk" w:hAnsi="Aktiv Grotesk" w:cs="Aktiv Grotesk"/>
          <w:b/>
          <w:color w:val="000000"/>
          <w:sz w:val="20"/>
          <w:szCs w:val="20"/>
        </w:rPr>
      </w:pPr>
      <w:r w:rsidRPr="000111E7">
        <w:rPr>
          <w:rFonts w:ascii="Aktiv Grotesk" w:hAnsi="Aktiv Grotesk" w:cs="Aktiv Grotesk"/>
          <w:b/>
          <w:color w:val="000000"/>
          <w:sz w:val="20"/>
          <w:szCs w:val="20"/>
        </w:rPr>
        <w:t>Concurrent Awards</w:t>
      </w:r>
    </w:p>
    <w:p w14:paraId="6E7E9109" w14:textId="77777777" w:rsidR="00317994" w:rsidRPr="000111E7" w:rsidRDefault="00317994" w:rsidP="00317994">
      <w:pPr>
        <w:autoSpaceDE w:val="0"/>
        <w:autoSpaceDN w:val="0"/>
        <w:adjustRightInd w:val="0"/>
        <w:spacing w:after="0" w:line="300" w:lineRule="exact"/>
        <w:rPr>
          <w:rFonts w:ascii="Aktiv Grotesk" w:hAnsi="Aktiv Grotesk" w:cs="Aktiv Grotesk"/>
          <w:color w:val="000000"/>
          <w:sz w:val="20"/>
          <w:szCs w:val="20"/>
        </w:rPr>
      </w:pPr>
      <w:r w:rsidRPr="000111E7">
        <w:rPr>
          <w:rFonts w:ascii="Aktiv Grotesk" w:hAnsi="Aktiv Grotesk" w:cs="Aktiv Grotesk"/>
          <w:color w:val="000000"/>
          <w:sz w:val="20"/>
          <w:szCs w:val="20"/>
        </w:rPr>
        <w:t xml:space="preserve">Applicants may submit simultaneous separate proposals for </w:t>
      </w:r>
      <w:r>
        <w:rPr>
          <w:rFonts w:ascii="Aktiv Grotesk" w:hAnsi="Aktiv Grotesk" w:cs="Aktiv Grotesk"/>
          <w:color w:val="000000"/>
          <w:sz w:val="20"/>
          <w:szCs w:val="20"/>
        </w:rPr>
        <w:t>NEA Research Grants for which they are eligible</w:t>
      </w:r>
      <w:r w:rsidRPr="000111E7">
        <w:rPr>
          <w:rFonts w:ascii="Aktiv Grotesk" w:hAnsi="Aktiv Grotesk" w:cs="Aktiv Grotesk"/>
          <w:color w:val="000000"/>
          <w:sz w:val="20"/>
          <w:szCs w:val="20"/>
        </w:rPr>
        <w:t xml:space="preserve">, however successful applicants will only receive funding for one NEA award during any funding cycle. </w:t>
      </w:r>
      <w:r>
        <w:rPr>
          <w:rFonts w:ascii="Aktiv Grotesk" w:hAnsi="Aktiv Grotesk" w:cs="Aktiv Grotesk"/>
          <w:color w:val="000000"/>
          <w:sz w:val="20"/>
          <w:szCs w:val="20"/>
        </w:rPr>
        <w:t xml:space="preserve"> </w:t>
      </w:r>
      <w:r w:rsidRPr="000111E7">
        <w:rPr>
          <w:rFonts w:ascii="Aktiv Grotesk" w:hAnsi="Aktiv Grotesk" w:cs="Aktiv Grotesk"/>
          <w:color w:val="000000"/>
          <w:sz w:val="20"/>
          <w:szCs w:val="20"/>
        </w:rPr>
        <w:t xml:space="preserve">Successful applicants may also hold concurrent NEA awards provided their awards are in good standing and have complied with all reporting requirements. </w:t>
      </w:r>
    </w:p>
    <w:p w14:paraId="088EE6A2" w14:textId="77777777" w:rsidR="00317994" w:rsidRPr="000111E7" w:rsidRDefault="00317994" w:rsidP="00317994">
      <w:pPr>
        <w:autoSpaceDE w:val="0"/>
        <w:autoSpaceDN w:val="0"/>
        <w:adjustRightInd w:val="0"/>
        <w:spacing w:after="0" w:line="300" w:lineRule="exact"/>
        <w:rPr>
          <w:rFonts w:ascii="Aktiv Grotesk" w:hAnsi="Aktiv Grotesk" w:cs="Aktiv Grotesk"/>
          <w:color w:val="000000"/>
          <w:sz w:val="20"/>
          <w:szCs w:val="20"/>
        </w:rPr>
      </w:pPr>
    </w:p>
    <w:p w14:paraId="6D3278BD" w14:textId="77777777" w:rsidR="00317994" w:rsidRPr="000111E7" w:rsidRDefault="00317994" w:rsidP="00317994">
      <w:pPr>
        <w:autoSpaceDE w:val="0"/>
        <w:autoSpaceDN w:val="0"/>
        <w:adjustRightInd w:val="0"/>
        <w:spacing w:after="0" w:line="300" w:lineRule="exact"/>
        <w:rPr>
          <w:rFonts w:ascii="Aktiv Grotesk" w:hAnsi="Aktiv Grotesk" w:cs="Aktiv Grotesk"/>
          <w:b/>
          <w:color w:val="000000"/>
          <w:sz w:val="20"/>
          <w:szCs w:val="20"/>
        </w:rPr>
      </w:pPr>
      <w:r w:rsidRPr="000111E7">
        <w:rPr>
          <w:rFonts w:ascii="Aktiv Grotesk" w:hAnsi="Aktiv Grotesk" w:cs="Aktiv Grotesk"/>
          <w:b/>
          <w:color w:val="000000"/>
          <w:sz w:val="20"/>
          <w:szCs w:val="20"/>
        </w:rPr>
        <w:t>Salary Support</w:t>
      </w:r>
    </w:p>
    <w:p w14:paraId="444EEB16" w14:textId="77777777" w:rsidR="00317994" w:rsidRPr="000111E7" w:rsidRDefault="00317994" w:rsidP="00317994">
      <w:pPr>
        <w:spacing w:line="300" w:lineRule="exact"/>
        <w:rPr>
          <w:rFonts w:ascii="Aktiv Grotesk" w:hAnsi="Aktiv Grotesk" w:cs="Aktiv Grotesk"/>
          <w:b/>
          <w:color w:val="002060"/>
          <w:sz w:val="20"/>
          <w:szCs w:val="20"/>
        </w:rPr>
      </w:pPr>
      <w:r w:rsidRPr="000111E7">
        <w:rPr>
          <w:rFonts w:ascii="Aktiv Grotesk" w:hAnsi="Aktiv Grotesk" w:cs="Aktiv Grotesk"/>
          <w:sz w:val="20"/>
          <w:szCs w:val="20"/>
        </w:rPr>
        <w:t>Principal Investigator (PI) salary/fringe benefits are permitted on NEA awards, except for Engagement Grant applications.  Budget justifications must include the percent effort associated with the requested salary support.  Awards are not meant to be a major source of a PI’s salary.</w:t>
      </w:r>
      <w:r w:rsidRPr="000111E7">
        <w:rPr>
          <w:rFonts w:ascii="Aktiv Grotesk" w:hAnsi="Aktiv Grotesk" w:cs="Aktiv Grotesk"/>
          <w:b/>
          <w:sz w:val="20"/>
          <w:szCs w:val="20"/>
        </w:rPr>
        <w:t xml:space="preserve"> </w:t>
      </w:r>
    </w:p>
    <w:p w14:paraId="229D91B9" w14:textId="77777777" w:rsidR="00317994" w:rsidRPr="000111E7" w:rsidRDefault="00317994" w:rsidP="00317994">
      <w:pPr>
        <w:spacing w:line="300" w:lineRule="exact"/>
        <w:rPr>
          <w:rFonts w:ascii="Aktiv Grotesk" w:hAnsi="Aktiv Grotesk" w:cs="Aktiv Grotesk"/>
          <w:sz w:val="20"/>
          <w:szCs w:val="20"/>
        </w:rPr>
      </w:pPr>
      <w:r w:rsidRPr="000111E7">
        <w:rPr>
          <w:rFonts w:ascii="Aktiv Grotesk" w:hAnsi="Aktiv Grotesk" w:cs="Aktiv Grotesk"/>
          <w:sz w:val="20"/>
          <w:szCs w:val="20"/>
        </w:rPr>
        <w:t xml:space="preserve">Salary requests for Assistant Professors and above should not exceed the current allowable NIH salary cap:  </w:t>
      </w:r>
      <w:hyperlink r:id="rId16" w:history="1">
        <w:r w:rsidRPr="00D54AC6">
          <w:rPr>
            <w:rStyle w:val="Hyperlink"/>
            <w:rFonts w:ascii="Aktiv Grotesk" w:hAnsi="Aktiv Grotesk" w:cs="Aktiv Grotesk"/>
            <w:color w:val="00B0F0"/>
            <w:sz w:val="20"/>
            <w:szCs w:val="20"/>
          </w:rPr>
          <w:t>https://grants.nih.gov/grants/policy/salcap_summary.htm</w:t>
        </w:r>
      </w:hyperlink>
      <w:r w:rsidRPr="000111E7">
        <w:rPr>
          <w:rFonts w:ascii="Aktiv Grotesk" w:hAnsi="Aktiv Grotesk" w:cs="Aktiv Grotesk"/>
          <w:sz w:val="20"/>
          <w:szCs w:val="20"/>
        </w:rPr>
        <w:t xml:space="preserve">.  For Catalyst grants, PI applicants other than Assistant Professors, a maximal 50% effort with associated salary/fringe is allowable.  </w:t>
      </w:r>
    </w:p>
    <w:p w14:paraId="40DE1264" w14:textId="77DEA975" w:rsidR="00B122F7" w:rsidRDefault="00317994" w:rsidP="00A15430">
      <w:pPr>
        <w:spacing w:line="300" w:lineRule="exact"/>
        <w:rPr>
          <w:rFonts w:ascii="Aktiv Grotesk" w:hAnsi="Aktiv Grotesk" w:cs="Aktiv Grotesk"/>
          <w:b/>
          <w:sz w:val="20"/>
          <w:szCs w:val="20"/>
        </w:rPr>
      </w:pPr>
      <w:r w:rsidRPr="000111E7">
        <w:rPr>
          <w:rFonts w:ascii="Aktiv Grotesk" w:hAnsi="Aktiv Grotesk" w:cs="Aktiv Grotesk"/>
          <w:sz w:val="20"/>
          <w:szCs w:val="20"/>
        </w:rPr>
        <w:t xml:space="preserve">Research staff support for fellows is limited to a maximum of 50% effort on any NEA grant; other staffing is unlimited in effort.  Stipend support for </w:t>
      </w:r>
      <w:r>
        <w:rPr>
          <w:rFonts w:ascii="Aktiv Grotesk" w:hAnsi="Aktiv Grotesk" w:cs="Aktiv Grotesk"/>
          <w:sz w:val="20"/>
          <w:szCs w:val="20"/>
        </w:rPr>
        <w:t>medical student/</w:t>
      </w:r>
      <w:r w:rsidRPr="000111E7">
        <w:rPr>
          <w:rFonts w:ascii="Aktiv Grotesk" w:hAnsi="Aktiv Grotesk" w:cs="Aktiv Grotesk"/>
          <w:sz w:val="20"/>
          <w:szCs w:val="20"/>
        </w:rPr>
        <w:t>graduate student/assistants is not permitted on NEA research grants.</w:t>
      </w:r>
    </w:p>
    <w:p w14:paraId="29CD3E4F" w14:textId="4A9B3F74" w:rsidR="00317994" w:rsidRPr="000111E7" w:rsidRDefault="00317994" w:rsidP="00317994">
      <w:pPr>
        <w:spacing w:after="0" w:line="300" w:lineRule="exact"/>
        <w:rPr>
          <w:rFonts w:ascii="Aktiv Grotesk" w:hAnsi="Aktiv Grotesk" w:cs="Aktiv Grotesk"/>
          <w:b/>
          <w:sz w:val="20"/>
          <w:szCs w:val="20"/>
        </w:rPr>
      </w:pPr>
      <w:r w:rsidRPr="000111E7">
        <w:rPr>
          <w:rFonts w:ascii="Aktiv Grotesk" w:hAnsi="Aktiv Grotesk" w:cs="Aktiv Grotesk"/>
          <w:b/>
          <w:sz w:val="20"/>
          <w:szCs w:val="20"/>
        </w:rPr>
        <w:t>Equipment</w:t>
      </w:r>
    </w:p>
    <w:p w14:paraId="41DC1EA3" w14:textId="77777777" w:rsidR="00317994" w:rsidRDefault="00317994" w:rsidP="00317994">
      <w:pPr>
        <w:spacing w:after="0" w:line="300" w:lineRule="exact"/>
        <w:rPr>
          <w:rFonts w:ascii="Aktiv Grotesk" w:hAnsi="Aktiv Grotesk" w:cs="Aktiv Grotesk"/>
          <w:b/>
          <w:color w:val="002060"/>
          <w:sz w:val="20"/>
          <w:szCs w:val="20"/>
        </w:rPr>
      </w:pPr>
      <w:r w:rsidRPr="000111E7">
        <w:rPr>
          <w:rFonts w:ascii="Aktiv Grotesk" w:hAnsi="Aktiv Grotesk" w:cs="Aktiv Grotesk"/>
          <w:sz w:val="20"/>
          <w:szCs w:val="20"/>
        </w:rPr>
        <w:t>Requests for major equipment purchases (over $5,000/unit) are not generally considered. Equipment purchased using a NEA award is for the use of the PI and his/her collaborators.  Title to equipment shall be vested in the institution with which the PI is associated. In the event NEA authorizes the transfer of a grant to another institution, equipment necessary for continuation of the research project purchased with the grant funds may be transferred to the new institution. Title to such equipment shall be vested in the new institution</w:t>
      </w:r>
      <w:r w:rsidRPr="000111E7">
        <w:rPr>
          <w:rFonts w:ascii="Aktiv Grotesk" w:hAnsi="Aktiv Grotesk" w:cs="Aktiv Grotesk"/>
          <w:b/>
          <w:color w:val="002060"/>
          <w:sz w:val="20"/>
          <w:szCs w:val="20"/>
        </w:rPr>
        <w:t>.</w:t>
      </w:r>
    </w:p>
    <w:p w14:paraId="489FC2EE" w14:textId="77777777" w:rsidR="00B6043E" w:rsidRDefault="00B6043E" w:rsidP="00317994">
      <w:pPr>
        <w:spacing w:after="0" w:line="300" w:lineRule="exact"/>
        <w:rPr>
          <w:rFonts w:ascii="Aktiv Grotesk" w:hAnsi="Aktiv Grotesk" w:cs="Aktiv Grotesk"/>
          <w:b/>
          <w:color w:val="002060"/>
          <w:sz w:val="20"/>
          <w:szCs w:val="20"/>
        </w:rPr>
      </w:pPr>
    </w:p>
    <w:p w14:paraId="19374E1B" w14:textId="74455FFA" w:rsidR="00317994" w:rsidRPr="00A15430" w:rsidRDefault="00317994" w:rsidP="00317994">
      <w:pPr>
        <w:spacing w:after="0" w:line="300" w:lineRule="exact"/>
        <w:rPr>
          <w:rFonts w:ascii="Aktiv Grotesk" w:hAnsi="Aktiv Grotesk" w:cs="Aktiv Grotesk"/>
          <w:b/>
          <w:sz w:val="20"/>
          <w:szCs w:val="20"/>
        </w:rPr>
      </w:pPr>
      <w:r w:rsidRPr="00A15430">
        <w:rPr>
          <w:rFonts w:ascii="Aktiv Grotesk" w:hAnsi="Aktiv Grotesk" w:cs="Aktiv Grotesk"/>
          <w:b/>
          <w:sz w:val="20"/>
          <w:szCs w:val="20"/>
        </w:rPr>
        <w:t>NEA Study Recruitment Services</w:t>
      </w:r>
    </w:p>
    <w:p w14:paraId="67405928" w14:textId="4F78A1AF" w:rsidR="00750A3B" w:rsidRPr="00C93460" w:rsidRDefault="00317994" w:rsidP="001F0592">
      <w:pPr>
        <w:spacing w:after="0" w:line="300" w:lineRule="exact"/>
        <w:rPr>
          <w:rFonts w:ascii="Aktiv Grotesk" w:hAnsi="Aktiv Grotesk" w:cs="Aktiv Grotesk"/>
          <w:bCs/>
          <w:sz w:val="20"/>
          <w:szCs w:val="20"/>
        </w:rPr>
      </w:pPr>
      <w:r w:rsidRPr="00A15430">
        <w:rPr>
          <w:rFonts w:ascii="Aktiv Grotesk" w:hAnsi="Aktiv Grotesk" w:cs="Aktiv Grotesk"/>
          <w:bCs/>
          <w:sz w:val="20"/>
          <w:szCs w:val="20"/>
        </w:rPr>
        <w:t>If NEA recruitment support is requested for the proposed</w:t>
      </w:r>
      <w:r w:rsidR="000A2C9E">
        <w:rPr>
          <w:rFonts w:ascii="Aktiv Grotesk" w:hAnsi="Aktiv Grotesk" w:cs="Aktiv Grotesk"/>
          <w:bCs/>
          <w:sz w:val="20"/>
          <w:szCs w:val="20"/>
        </w:rPr>
        <w:t xml:space="preserve"> research</w:t>
      </w:r>
      <w:r w:rsidRPr="00A15430">
        <w:rPr>
          <w:rFonts w:ascii="Aktiv Grotesk" w:hAnsi="Aktiv Grotesk" w:cs="Aktiv Grotesk"/>
          <w:bCs/>
          <w:sz w:val="20"/>
          <w:szCs w:val="20"/>
        </w:rPr>
        <w:t xml:space="preserve">, cost for these services must be included in grant budgets.  Please contact </w:t>
      </w:r>
      <w:hyperlink r:id="rId17" w:history="1">
        <w:r w:rsidRPr="00D54AC6">
          <w:rPr>
            <w:rStyle w:val="Hyperlink"/>
            <w:rFonts w:ascii="Aktiv Grotesk" w:hAnsi="Aktiv Grotesk" w:cs="Aktiv Grotesk"/>
            <w:bCs/>
            <w:color w:val="00B0F0"/>
            <w:sz w:val="20"/>
            <w:szCs w:val="20"/>
          </w:rPr>
          <w:t>grants@nationaleczema.org</w:t>
        </w:r>
      </w:hyperlink>
      <w:r w:rsidRPr="00A15430">
        <w:rPr>
          <w:rFonts w:ascii="Aktiv Grotesk" w:hAnsi="Aktiv Grotesk" w:cs="Aktiv Grotesk"/>
          <w:bCs/>
          <w:sz w:val="20"/>
          <w:szCs w:val="20"/>
        </w:rPr>
        <w:t xml:space="preserve"> in advance of grant submission to determine the appropriate amount to include in the submitted budget. </w:t>
      </w:r>
    </w:p>
    <w:p w14:paraId="72A66B9B" w14:textId="77777777" w:rsidR="00317994" w:rsidRPr="000111E7" w:rsidRDefault="00317994" w:rsidP="00317994">
      <w:pPr>
        <w:pBdr>
          <w:top w:val="single" w:sz="4" w:space="1" w:color="auto"/>
          <w:left w:val="single" w:sz="4" w:space="4" w:color="auto"/>
          <w:bottom w:val="single" w:sz="4" w:space="1" w:color="auto"/>
          <w:right w:val="single" w:sz="4" w:space="4" w:color="auto"/>
        </w:pBdr>
        <w:shd w:val="clear" w:color="auto" w:fill="90D5EE"/>
        <w:spacing w:after="0" w:line="300" w:lineRule="exact"/>
        <w:rPr>
          <w:rFonts w:ascii="Aktiv Grotesk" w:hAnsi="Aktiv Grotesk" w:cs="Aktiv Grotesk"/>
          <w:b/>
          <w:sz w:val="20"/>
          <w:szCs w:val="20"/>
        </w:rPr>
      </w:pPr>
      <w:r w:rsidRPr="000111E7">
        <w:rPr>
          <w:rFonts w:ascii="Aktiv Grotesk" w:hAnsi="Aktiv Grotesk" w:cs="Aktiv Grotesk"/>
          <w:b/>
          <w:sz w:val="20"/>
          <w:szCs w:val="20"/>
        </w:rPr>
        <w:lastRenderedPageBreak/>
        <w:t>REVIEW PROCESS</w:t>
      </w:r>
    </w:p>
    <w:p w14:paraId="757B0A73" w14:textId="77777777" w:rsidR="00317994" w:rsidRPr="000111E7" w:rsidRDefault="00317994" w:rsidP="00317994">
      <w:pPr>
        <w:spacing w:after="0" w:line="300" w:lineRule="exact"/>
        <w:rPr>
          <w:rFonts w:ascii="Aktiv Grotesk" w:hAnsi="Aktiv Grotesk" w:cs="Aktiv Grotesk"/>
          <w:sz w:val="20"/>
          <w:szCs w:val="20"/>
        </w:rPr>
      </w:pPr>
    </w:p>
    <w:p w14:paraId="0C4CC269" w14:textId="77777777" w:rsidR="00317994" w:rsidRPr="000111E7" w:rsidRDefault="00317994" w:rsidP="00317994">
      <w:pPr>
        <w:spacing w:after="0" w:line="300" w:lineRule="exact"/>
        <w:rPr>
          <w:rFonts w:ascii="Aktiv Grotesk" w:hAnsi="Aktiv Grotesk" w:cs="Aktiv Grotesk"/>
          <w:sz w:val="20"/>
          <w:szCs w:val="20"/>
        </w:rPr>
      </w:pPr>
      <w:r w:rsidRPr="000111E7">
        <w:rPr>
          <w:rFonts w:ascii="Aktiv Grotesk" w:hAnsi="Aktiv Grotesk" w:cs="Aktiv Grotesk"/>
          <w:sz w:val="20"/>
          <w:szCs w:val="20"/>
        </w:rPr>
        <w:t xml:space="preserve">Applications received by the yearly deadlines will initially be reviewed for completeness, meeting of eligibility criteria, and alignment with NEA’s research priorities.  Incomplete or ineligible applications will be returned to the submitter without further review.  </w:t>
      </w:r>
    </w:p>
    <w:p w14:paraId="77CAE785" w14:textId="77777777" w:rsidR="00317994" w:rsidRPr="000111E7" w:rsidRDefault="00317994" w:rsidP="00317994">
      <w:pPr>
        <w:spacing w:after="0" w:line="300" w:lineRule="exact"/>
        <w:rPr>
          <w:rFonts w:ascii="Aktiv Grotesk" w:hAnsi="Aktiv Grotesk" w:cs="Aktiv Grotesk"/>
          <w:i/>
          <w:sz w:val="20"/>
          <w:szCs w:val="20"/>
        </w:rPr>
      </w:pPr>
    </w:p>
    <w:p w14:paraId="3E20CE0E" w14:textId="77777777" w:rsidR="00317994" w:rsidRPr="000111E7" w:rsidRDefault="00317994" w:rsidP="00317994">
      <w:pPr>
        <w:spacing w:line="300" w:lineRule="exact"/>
        <w:rPr>
          <w:rFonts w:ascii="Aktiv Grotesk" w:hAnsi="Aktiv Grotesk" w:cs="Aktiv Grotesk"/>
          <w:sz w:val="20"/>
          <w:szCs w:val="20"/>
        </w:rPr>
      </w:pPr>
      <w:r w:rsidRPr="000111E7">
        <w:rPr>
          <w:rFonts w:ascii="Aktiv Grotesk" w:hAnsi="Aktiv Grotesk" w:cs="Aktiv Grotesk"/>
          <w:sz w:val="20"/>
          <w:szCs w:val="20"/>
        </w:rPr>
        <w:t xml:space="preserve">Submitted applications that are complete and meet all eligibility criteria will undergo Committee peer review using current National Institutes of Health (NIH) grant scoring criteria (e.g., significance, approach, innovation, investigator, environment), on a scale of 1 (highest) to 9 (lowest).  </w:t>
      </w:r>
    </w:p>
    <w:p w14:paraId="0B8DC8EE" w14:textId="77777777" w:rsidR="00317994" w:rsidRPr="000111E7" w:rsidRDefault="00317994" w:rsidP="00317994">
      <w:pPr>
        <w:spacing w:line="300" w:lineRule="exact"/>
        <w:rPr>
          <w:rFonts w:ascii="Aktiv Grotesk" w:hAnsi="Aktiv Grotesk" w:cs="Aktiv Grotesk"/>
          <w:sz w:val="20"/>
          <w:szCs w:val="20"/>
        </w:rPr>
      </w:pPr>
      <w:r w:rsidRPr="000111E7">
        <w:rPr>
          <w:rFonts w:ascii="Aktiv Grotesk" w:hAnsi="Aktiv Grotesk" w:cs="Aktiv Grotesk"/>
          <w:sz w:val="20"/>
          <w:szCs w:val="20"/>
        </w:rPr>
        <w:t xml:space="preserve">Direct costs will be reviewed for consistency with the proposed methods and specific aims and overlap with any current or pending funding project support from other entities.  Budgetary adjustments may be made by the review panel or NEA.    </w:t>
      </w:r>
    </w:p>
    <w:p w14:paraId="5961FDC5" w14:textId="77777777" w:rsidR="00317994" w:rsidRPr="000111E7" w:rsidRDefault="00317994" w:rsidP="00317994">
      <w:pPr>
        <w:spacing w:line="300" w:lineRule="exact"/>
        <w:rPr>
          <w:rFonts w:ascii="Aktiv Grotesk" w:hAnsi="Aktiv Grotesk" w:cs="Aktiv Grotesk"/>
          <w:sz w:val="20"/>
          <w:szCs w:val="20"/>
        </w:rPr>
      </w:pPr>
      <w:r w:rsidRPr="000111E7">
        <w:rPr>
          <w:rFonts w:ascii="Aktiv Grotesk" w:hAnsi="Aktiv Grotesk" w:cs="Aktiv Grotesk"/>
          <w:sz w:val="20"/>
          <w:szCs w:val="20"/>
        </w:rPr>
        <w:t xml:space="preserve">Recommended grants from the peer review process are put forward for NEA Board of Directors approval.  </w:t>
      </w:r>
    </w:p>
    <w:p w14:paraId="1F5147F5" w14:textId="77777777" w:rsidR="00317994" w:rsidRPr="000111E7" w:rsidRDefault="00317994" w:rsidP="00317994">
      <w:pPr>
        <w:spacing w:after="0" w:line="300" w:lineRule="exact"/>
        <w:rPr>
          <w:rFonts w:ascii="Aktiv Grotesk" w:hAnsi="Aktiv Grotesk" w:cs="Aktiv Grotesk"/>
          <w:sz w:val="20"/>
          <w:szCs w:val="20"/>
        </w:rPr>
      </w:pPr>
      <w:r w:rsidRPr="000111E7">
        <w:rPr>
          <w:rFonts w:ascii="Aktiv Grotesk" w:hAnsi="Aktiv Grotesk" w:cs="Aktiv Grotesk"/>
          <w:sz w:val="20"/>
          <w:szCs w:val="20"/>
        </w:rPr>
        <w:t xml:space="preserve">An award or declination letter will be sent to the applicant advising him/her of funding or non-funding.  A summary of the peer review committee's deliberations will be provided to the applicant.  Applications that are not funded may be revised and resubmitted in the next funding cycle.  Resubmitted applications will </w:t>
      </w:r>
      <w:r>
        <w:rPr>
          <w:rFonts w:ascii="Aktiv Grotesk" w:hAnsi="Aktiv Grotesk" w:cs="Aktiv Grotesk"/>
          <w:sz w:val="20"/>
          <w:szCs w:val="20"/>
        </w:rPr>
        <w:t xml:space="preserve">require </w:t>
      </w:r>
      <w:r w:rsidRPr="000111E7">
        <w:rPr>
          <w:rFonts w:ascii="Aktiv Grotesk" w:hAnsi="Aktiv Grotesk" w:cs="Aktiv Grotesk"/>
          <w:sz w:val="20"/>
          <w:szCs w:val="20"/>
        </w:rPr>
        <w:t xml:space="preserve">the same </w:t>
      </w:r>
      <w:r>
        <w:rPr>
          <w:rFonts w:ascii="Aktiv Grotesk" w:hAnsi="Aktiv Grotesk" w:cs="Aktiv Grotesk"/>
          <w:sz w:val="20"/>
          <w:szCs w:val="20"/>
        </w:rPr>
        <w:t xml:space="preserve">level of </w:t>
      </w:r>
      <w:r w:rsidRPr="000111E7">
        <w:rPr>
          <w:rFonts w:ascii="Aktiv Grotesk" w:hAnsi="Aktiv Grotesk" w:cs="Aktiv Grotesk"/>
          <w:sz w:val="20"/>
          <w:szCs w:val="20"/>
        </w:rPr>
        <w:t xml:space="preserve">detail and compete on an equal basis with all other new applications.  </w:t>
      </w:r>
    </w:p>
    <w:p w14:paraId="0C42503C" w14:textId="77777777" w:rsidR="00317994" w:rsidRPr="000111E7" w:rsidRDefault="00317994" w:rsidP="00317994">
      <w:pPr>
        <w:spacing w:after="0" w:line="300" w:lineRule="exact"/>
        <w:rPr>
          <w:rFonts w:ascii="Aktiv Grotesk" w:hAnsi="Aktiv Grotesk" w:cs="Aktiv Grotesk"/>
          <w:sz w:val="20"/>
          <w:szCs w:val="20"/>
        </w:rPr>
      </w:pPr>
    </w:p>
    <w:p w14:paraId="670CB32F" w14:textId="77777777" w:rsidR="00317994" w:rsidRPr="000111E7" w:rsidRDefault="00317994" w:rsidP="00317994">
      <w:pPr>
        <w:spacing w:line="300" w:lineRule="exact"/>
        <w:rPr>
          <w:rFonts w:ascii="Aktiv Grotesk" w:hAnsi="Aktiv Grotesk" w:cs="Aktiv Grotesk"/>
          <w:sz w:val="20"/>
          <w:szCs w:val="20"/>
        </w:rPr>
      </w:pPr>
      <w:r w:rsidRPr="000111E7">
        <w:rPr>
          <w:rFonts w:ascii="Aktiv Grotesk" w:hAnsi="Aktiv Grotesk" w:cs="Aktiv Grotesk"/>
          <w:sz w:val="20"/>
          <w:szCs w:val="20"/>
        </w:rPr>
        <w:t xml:space="preserve">For successful awards, an award agreement will </w:t>
      </w:r>
      <w:r>
        <w:rPr>
          <w:rFonts w:ascii="Aktiv Grotesk" w:hAnsi="Aktiv Grotesk" w:cs="Aktiv Grotesk"/>
          <w:sz w:val="20"/>
          <w:szCs w:val="20"/>
        </w:rPr>
        <w:t>be sent via e-mail</w:t>
      </w:r>
      <w:r w:rsidRPr="000111E7">
        <w:rPr>
          <w:rFonts w:ascii="Aktiv Grotesk" w:hAnsi="Aktiv Grotesk" w:cs="Aktiv Grotesk"/>
          <w:sz w:val="20"/>
          <w:szCs w:val="20"/>
        </w:rPr>
        <w:t xml:space="preserve"> for execution by the PI and the sponsoring institution.  Awards funded by NEA begin on January 1</w:t>
      </w:r>
      <w:r w:rsidRPr="000111E7">
        <w:rPr>
          <w:rFonts w:ascii="Aktiv Grotesk" w:hAnsi="Aktiv Grotesk" w:cs="Aktiv Grotesk"/>
          <w:sz w:val="20"/>
          <w:szCs w:val="20"/>
          <w:vertAlign w:val="superscript"/>
        </w:rPr>
        <w:t>st</w:t>
      </w:r>
      <w:r w:rsidRPr="000111E7">
        <w:rPr>
          <w:rFonts w:ascii="Aktiv Grotesk" w:hAnsi="Aktiv Grotesk" w:cs="Aktiv Grotesk"/>
          <w:sz w:val="20"/>
          <w:szCs w:val="20"/>
        </w:rPr>
        <w:t xml:space="preserve"> (except in pre-arranged instances.) Please refer to the award letter for the starting date</w:t>
      </w:r>
      <w:r>
        <w:rPr>
          <w:rFonts w:ascii="Aktiv Grotesk" w:hAnsi="Aktiv Grotesk" w:cs="Aktiv Grotesk"/>
          <w:sz w:val="20"/>
          <w:szCs w:val="20"/>
        </w:rPr>
        <w:t xml:space="preserve"> and relevant funding disbursement contingencies.  </w:t>
      </w:r>
    </w:p>
    <w:p w14:paraId="3F0D3764" w14:textId="77777777" w:rsidR="00317994" w:rsidRPr="000111E7" w:rsidRDefault="00317994" w:rsidP="00317994">
      <w:pPr>
        <w:pBdr>
          <w:top w:val="single" w:sz="4" w:space="1" w:color="auto"/>
          <w:left w:val="single" w:sz="4" w:space="4" w:color="auto"/>
          <w:bottom w:val="single" w:sz="4" w:space="1" w:color="auto"/>
          <w:right w:val="single" w:sz="4" w:space="4" w:color="auto"/>
        </w:pBdr>
        <w:shd w:val="clear" w:color="auto" w:fill="90D5EE"/>
        <w:spacing w:after="0" w:line="300" w:lineRule="exact"/>
        <w:rPr>
          <w:rFonts w:ascii="Aktiv Grotesk" w:hAnsi="Aktiv Grotesk" w:cs="Aktiv Grotesk"/>
          <w:b/>
          <w:sz w:val="20"/>
          <w:szCs w:val="20"/>
        </w:rPr>
      </w:pPr>
      <w:r w:rsidRPr="000111E7">
        <w:rPr>
          <w:rFonts w:ascii="Aktiv Grotesk" w:hAnsi="Aktiv Grotesk" w:cs="Aktiv Grotesk"/>
          <w:b/>
          <w:sz w:val="20"/>
          <w:szCs w:val="20"/>
        </w:rPr>
        <w:t>POST-AWARD POLICIES</w:t>
      </w:r>
    </w:p>
    <w:p w14:paraId="7912CBEB" w14:textId="77777777" w:rsidR="00317994" w:rsidRPr="000111E7" w:rsidRDefault="00317994" w:rsidP="00317994">
      <w:pPr>
        <w:spacing w:after="0" w:line="300" w:lineRule="exact"/>
        <w:rPr>
          <w:rFonts w:ascii="Aktiv Grotesk" w:hAnsi="Aktiv Grotesk" w:cs="Aktiv Grotesk"/>
          <w:b/>
          <w:color w:val="002060"/>
          <w:sz w:val="20"/>
          <w:szCs w:val="20"/>
        </w:rPr>
      </w:pPr>
    </w:p>
    <w:p w14:paraId="6125F958" w14:textId="77777777" w:rsidR="00317994" w:rsidRPr="000111E7" w:rsidRDefault="00317994" w:rsidP="00317994">
      <w:pPr>
        <w:spacing w:after="0" w:line="300" w:lineRule="exact"/>
        <w:rPr>
          <w:rFonts w:ascii="Aktiv Grotesk" w:hAnsi="Aktiv Grotesk" w:cs="Aktiv Grotesk"/>
          <w:b/>
          <w:color w:val="ED7D31" w:themeColor="accent2"/>
          <w:sz w:val="20"/>
          <w:szCs w:val="20"/>
        </w:rPr>
      </w:pPr>
      <w:r w:rsidRPr="000111E7">
        <w:rPr>
          <w:rFonts w:ascii="Aktiv Grotesk" w:hAnsi="Aktiv Grotesk" w:cs="Aktiv Grotesk"/>
          <w:b/>
          <w:sz w:val="20"/>
          <w:szCs w:val="20"/>
        </w:rPr>
        <w:t>Disbursement of Funds</w:t>
      </w:r>
    </w:p>
    <w:p w14:paraId="08DB924B" w14:textId="77777777" w:rsidR="00317994" w:rsidRPr="000111E7" w:rsidRDefault="00317994" w:rsidP="00317994">
      <w:pPr>
        <w:spacing w:line="300" w:lineRule="exact"/>
        <w:rPr>
          <w:rFonts w:ascii="Aktiv Grotesk" w:hAnsi="Aktiv Grotesk" w:cs="Aktiv Grotesk"/>
          <w:sz w:val="20"/>
          <w:szCs w:val="20"/>
        </w:rPr>
      </w:pPr>
      <w:r w:rsidRPr="000111E7">
        <w:rPr>
          <w:rFonts w:ascii="Aktiv Grotesk" w:hAnsi="Aktiv Grotesk" w:cs="Aktiv Grotesk"/>
          <w:sz w:val="20"/>
          <w:szCs w:val="20"/>
        </w:rPr>
        <w:t xml:space="preserve">Upon receipt of an executed grant agreement, funds will be disbursed by NEA directly to the sponsoring institution (i.e., the named institutional fiscal officer designated in the application), which in turn will be responsible for payment to the awardee.  </w:t>
      </w:r>
    </w:p>
    <w:p w14:paraId="6A87FB3E" w14:textId="4FA2DD66" w:rsidR="00317994" w:rsidRPr="00FF6437" w:rsidRDefault="00317994" w:rsidP="00FF6437">
      <w:pPr>
        <w:rPr>
          <w:rFonts w:ascii="Calibri" w:eastAsia="Times New Roman" w:hAnsi="Calibri" w:cs="Calibri"/>
          <w:color w:val="212121"/>
        </w:rPr>
      </w:pPr>
      <w:r w:rsidRPr="000111E7">
        <w:rPr>
          <w:rFonts w:ascii="Aktiv Grotesk" w:hAnsi="Aktiv Grotesk" w:cs="Aktiv Grotesk"/>
          <w:sz w:val="20"/>
          <w:szCs w:val="20"/>
        </w:rPr>
        <w:t xml:space="preserve">For </w:t>
      </w:r>
      <w:r w:rsidR="0055406F">
        <w:rPr>
          <w:rFonts w:ascii="Aktiv Grotesk" w:hAnsi="Aktiv Grotesk" w:cs="Aktiv Grotesk"/>
          <w:sz w:val="20"/>
          <w:szCs w:val="20"/>
        </w:rPr>
        <w:t xml:space="preserve">Childhood Eczema </w:t>
      </w:r>
      <w:r w:rsidR="0055406F" w:rsidRPr="00FF6437">
        <w:rPr>
          <w:rFonts w:ascii="Aktiv Grotesk" w:hAnsi="Aktiv Grotesk" w:cs="Aktiv Grotesk"/>
          <w:sz w:val="20"/>
          <w:szCs w:val="20"/>
        </w:rPr>
        <w:t xml:space="preserve">Challenge, </w:t>
      </w:r>
      <w:r w:rsidRPr="00FF6437">
        <w:rPr>
          <w:rFonts w:ascii="Aktiv Grotesk" w:hAnsi="Aktiv Grotesk" w:cs="Aktiv Grotesk"/>
          <w:sz w:val="20"/>
          <w:szCs w:val="20"/>
        </w:rPr>
        <w:t xml:space="preserve">Catalyst, </w:t>
      </w:r>
      <w:r w:rsidR="00B71B35" w:rsidRPr="00FF6437">
        <w:rPr>
          <w:rFonts w:ascii="Aktiv Grotesk" w:hAnsi="Aktiv Grotesk" w:cs="Aktiv Grotesk"/>
          <w:sz w:val="20"/>
          <w:szCs w:val="20"/>
        </w:rPr>
        <w:t>Spotlight</w:t>
      </w:r>
      <w:r w:rsidR="00543D89">
        <w:rPr>
          <w:rFonts w:ascii="Aktiv Grotesk" w:hAnsi="Aktiv Grotesk" w:cs="Aktiv Grotesk"/>
          <w:sz w:val="20"/>
          <w:szCs w:val="20"/>
        </w:rPr>
        <w:t xml:space="preserve"> and </w:t>
      </w:r>
      <w:r w:rsidRPr="00FF6437">
        <w:rPr>
          <w:rFonts w:ascii="Aktiv Grotesk" w:hAnsi="Aktiv Grotesk" w:cs="Aktiv Grotesk"/>
          <w:sz w:val="20"/>
          <w:szCs w:val="20"/>
        </w:rPr>
        <w:t xml:space="preserve">Eczema Champion grant awards, NEA remits the full grant </w:t>
      </w:r>
      <w:r w:rsidRPr="00FF6437">
        <w:rPr>
          <w:rFonts w:ascii="Aktiv Grotesk" w:hAnsi="Aktiv Grotesk" w:cs="Aktiv Grotesk"/>
          <w:color w:val="000000" w:themeColor="text1"/>
          <w:sz w:val="20"/>
          <w:szCs w:val="20"/>
        </w:rPr>
        <w:t xml:space="preserve">amount </w:t>
      </w:r>
      <w:r w:rsidR="00FF6437" w:rsidRPr="00FF6437">
        <w:rPr>
          <w:rFonts w:ascii="Aktiv Grotesk" w:eastAsia="Times New Roman" w:hAnsi="Aktiv Grotesk" w:cs="Aktiv Grotesk"/>
          <w:color w:val="000000" w:themeColor="text1"/>
          <w:sz w:val="20"/>
          <w:szCs w:val="20"/>
        </w:rPr>
        <w:t>over three (3) installments:  25% at receipt of signed agreement, 25% when the interim report is received and 50% at grant conclusion</w:t>
      </w:r>
      <w:r w:rsidR="00FF6437">
        <w:rPr>
          <w:rFonts w:ascii="Aktiv Grotesk" w:eastAsia="Times New Roman" w:hAnsi="Aktiv Grotesk" w:cs="Aktiv Grotesk"/>
          <w:color w:val="000000" w:themeColor="text1"/>
          <w:sz w:val="20"/>
          <w:szCs w:val="20"/>
        </w:rPr>
        <w:t xml:space="preserve"> </w:t>
      </w:r>
      <w:r w:rsidRPr="000111E7">
        <w:rPr>
          <w:rFonts w:ascii="Aktiv Grotesk" w:hAnsi="Aktiv Grotesk" w:cs="Aktiv Grotesk"/>
          <w:sz w:val="20"/>
          <w:szCs w:val="20"/>
        </w:rPr>
        <w:t xml:space="preserve">coincident with the grant start date, and receipt and approval of Interim and Final Reports.  For Engagement grants, full disbursement of the grant funds will be made at the onset of the grant award period. </w:t>
      </w:r>
    </w:p>
    <w:p w14:paraId="7DBE7BF8" w14:textId="77777777" w:rsidR="00317994" w:rsidRPr="000111E7" w:rsidRDefault="00317994" w:rsidP="00317994">
      <w:pPr>
        <w:spacing w:line="300" w:lineRule="exact"/>
        <w:rPr>
          <w:rFonts w:ascii="Aktiv Grotesk" w:hAnsi="Aktiv Grotesk" w:cs="Aktiv Grotesk"/>
          <w:sz w:val="20"/>
          <w:szCs w:val="20"/>
        </w:rPr>
      </w:pPr>
      <w:r w:rsidRPr="000111E7">
        <w:rPr>
          <w:rFonts w:ascii="Aktiv Grotesk" w:hAnsi="Aktiv Grotesk" w:cs="Aktiv Grotesk"/>
          <w:sz w:val="20"/>
          <w:szCs w:val="20"/>
        </w:rPr>
        <w:t>Principal Investigators should coordinate with their host institutions and any Co</w:t>
      </w:r>
      <w:r>
        <w:rPr>
          <w:rFonts w:ascii="Aktiv Grotesk" w:hAnsi="Aktiv Grotesk" w:cs="Aktiv Grotesk"/>
          <w:sz w:val="20"/>
          <w:szCs w:val="20"/>
        </w:rPr>
        <w:t>-</w:t>
      </w:r>
      <w:r w:rsidRPr="000111E7">
        <w:rPr>
          <w:rFonts w:ascii="Aktiv Grotesk" w:hAnsi="Aktiv Grotesk" w:cs="Aktiv Grotesk"/>
          <w:sz w:val="20"/>
          <w:szCs w:val="20"/>
        </w:rPr>
        <w:t>Investigators to ensure that payment is received and distributed as necessary.</w:t>
      </w:r>
    </w:p>
    <w:p w14:paraId="0FA6E25E" w14:textId="77777777" w:rsidR="00317994" w:rsidRPr="000111E7" w:rsidRDefault="00317994" w:rsidP="00317994">
      <w:pPr>
        <w:spacing w:after="0" w:line="300" w:lineRule="exact"/>
        <w:rPr>
          <w:rFonts w:ascii="Aktiv Grotesk" w:hAnsi="Aktiv Grotesk" w:cs="Aktiv Grotesk"/>
          <w:b/>
          <w:sz w:val="20"/>
          <w:szCs w:val="20"/>
        </w:rPr>
      </w:pPr>
      <w:r w:rsidRPr="000111E7">
        <w:rPr>
          <w:rFonts w:ascii="Aktiv Grotesk" w:hAnsi="Aktiv Grotesk" w:cs="Aktiv Grotesk"/>
          <w:b/>
          <w:sz w:val="20"/>
          <w:szCs w:val="20"/>
        </w:rPr>
        <w:lastRenderedPageBreak/>
        <w:t>Research Assurance Forms</w:t>
      </w:r>
    </w:p>
    <w:p w14:paraId="1046DAA3" w14:textId="77777777" w:rsidR="00317994" w:rsidRPr="000111E7" w:rsidRDefault="00317994" w:rsidP="00317994">
      <w:pPr>
        <w:spacing w:line="300" w:lineRule="exact"/>
        <w:rPr>
          <w:rFonts w:ascii="Aktiv Grotesk" w:hAnsi="Aktiv Grotesk" w:cs="Aktiv Grotesk"/>
          <w:sz w:val="20"/>
          <w:szCs w:val="20"/>
        </w:rPr>
      </w:pPr>
      <w:r w:rsidRPr="000111E7">
        <w:rPr>
          <w:rFonts w:ascii="Aktiv Grotesk" w:hAnsi="Aktiv Grotesk" w:cs="Aktiv Grotesk"/>
          <w:sz w:val="20"/>
          <w:szCs w:val="20"/>
        </w:rPr>
        <w:t xml:space="preserve">NEA will not support research involving human subjects or animals without prior receipt of Institutional Review Board (IRB) or Institutional Animal Care and Use Committee (IACUC) approval documentation.  </w:t>
      </w:r>
    </w:p>
    <w:p w14:paraId="29D88869" w14:textId="2B8DA75F" w:rsidR="00B71B35" w:rsidRDefault="00317994" w:rsidP="00A15430">
      <w:pPr>
        <w:spacing w:line="300" w:lineRule="exact"/>
        <w:rPr>
          <w:rFonts w:ascii="Aktiv Grotesk" w:hAnsi="Aktiv Grotesk" w:cs="Aktiv Grotesk"/>
          <w:b/>
          <w:sz w:val="20"/>
          <w:szCs w:val="20"/>
        </w:rPr>
      </w:pPr>
      <w:r w:rsidRPr="000111E7">
        <w:rPr>
          <w:rFonts w:ascii="Aktiv Grotesk" w:hAnsi="Aktiv Grotesk" w:cs="Aktiv Grotesk"/>
          <w:sz w:val="20"/>
          <w:szCs w:val="20"/>
        </w:rPr>
        <w:t xml:space="preserve">A copy of a current approval letter must be on file with NEA for the duration of the research award.  </w:t>
      </w:r>
      <w:r w:rsidR="00735FA7">
        <w:rPr>
          <w:rFonts w:ascii="Aktiv Grotesk" w:hAnsi="Aktiv Grotesk" w:cs="Aktiv Grotesk"/>
          <w:sz w:val="20"/>
          <w:szCs w:val="20"/>
        </w:rPr>
        <w:t xml:space="preserve">All approval letters must be submitted in English. </w:t>
      </w:r>
      <w:r w:rsidRPr="000111E7">
        <w:rPr>
          <w:rFonts w:ascii="Aktiv Grotesk" w:hAnsi="Aktiv Grotesk" w:cs="Aktiv Grotesk"/>
          <w:sz w:val="20"/>
          <w:szCs w:val="20"/>
        </w:rPr>
        <w:t>Failure to meet this requirement will result in withholding of funds and possible termination of the award.</w:t>
      </w:r>
    </w:p>
    <w:p w14:paraId="36E8C29F" w14:textId="7CE64B02" w:rsidR="00317994" w:rsidRPr="000111E7" w:rsidRDefault="00317994" w:rsidP="00317994">
      <w:pPr>
        <w:spacing w:after="0" w:line="300" w:lineRule="exact"/>
        <w:rPr>
          <w:rFonts w:ascii="Aktiv Grotesk" w:hAnsi="Aktiv Grotesk" w:cs="Aktiv Grotesk"/>
          <w:b/>
          <w:color w:val="002060"/>
          <w:sz w:val="20"/>
          <w:szCs w:val="20"/>
        </w:rPr>
      </w:pPr>
      <w:r w:rsidRPr="000111E7">
        <w:rPr>
          <w:rFonts w:ascii="Aktiv Grotesk" w:hAnsi="Aktiv Grotesk" w:cs="Aktiv Grotesk"/>
          <w:b/>
          <w:sz w:val="20"/>
          <w:szCs w:val="20"/>
        </w:rPr>
        <w:t>Use of Funds</w:t>
      </w:r>
    </w:p>
    <w:p w14:paraId="1A7F1565" w14:textId="77777777" w:rsidR="00317994" w:rsidRPr="000111E7" w:rsidRDefault="00317994" w:rsidP="00317994">
      <w:pPr>
        <w:spacing w:line="300" w:lineRule="exact"/>
        <w:rPr>
          <w:rFonts w:ascii="Aktiv Grotesk" w:hAnsi="Aktiv Grotesk" w:cs="Aktiv Grotesk"/>
          <w:sz w:val="20"/>
          <w:szCs w:val="20"/>
        </w:rPr>
      </w:pPr>
      <w:r w:rsidRPr="000111E7">
        <w:rPr>
          <w:rFonts w:ascii="Aktiv Grotesk" w:hAnsi="Aktiv Grotesk" w:cs="Aktiv Grotesk"/>
          <w:sz w:val="20"/>
          <w:szCs w:val="20"/>
        </w:rPr>
        <w:t xml:space="preserve">Funds may not be transferred to other accounts, individuals, or used for any other research purpose.  Transfers between budget categories in the approved NEA research grant may be made at the discretion of the sponsoring institution except for equipment, travel, or other items not specifically identified in the approved budget in excess of $1,000, for which pre-approval in writing by NEA must be obtained.  </w:t>
      </w:r>
    </w:p>
    <w:p w14:paraId="1864900C" w14:textId="77777777" w:rsidR="00317994" w:rsidRPr="000111E7" w:rsidRDefault="00317994" w:rsidP="00317994">
      <w:pPr>
        <w:spacing w:line="300" w:lineRule="exact"/>
        <w:rPr>
          <w:rFonts w:ascii="Aktiv Grotesk" w:hAnsi="Aktiv Grotesk" w:cs="Aktiv Grotesk"/>
          <w:sz w:val="20"/>
          <w:szCs w:val="20"/>
        </w:rPr>
      </w:pPr>
      <w:r w:rsidRPr="000111E7">
        <w:rPr>
          <w:rFonts w:ascii="Aktiv Grotesk" w:hAnsi="Aktiv Grotesk" w:cs="Aktiv Grotesk"/>
          <w:sz w:val="20"/>
          <w:szCs w:val="20"/>
        </w:rPr>
        <w:t xml:space="preserve">Unless prior approval has been obtained from NEA, expenditures for these items are likely to be disallowed and are recoverable by NEA.   </w:t>
      </w:r>
    </w:p>
    <w:p w14:paraId="6C173055" w14:textId="77777777" w:rsidR="00317994" w:rsidRPr="000111E7" w:rsidRDefault="00317994" w:rsidP="00317994">
      <w:pPr>
        <w:spacing w:before="240" w:after="0" w:line="300" w:lineRule="exact"/>
        <w:rPr>
          <w:rFonts w:ascii="Aktiv Grotesk" w:hAnsi="Aktiv Grotesk" w:cs="Aktiv Grotesk"/>
          <w:sz w:val="20"/>
          <w:szCs w:val="20"/>
        </w:rPr>
      </w:pPr>
      <w:r w:rsidRPr="000111E7">
        <w:rPr>
          <w:rFonts w:ascii="Aktiv Grotesk" w:hAnsi="Aktiv Grotesk" w:cs="Aktiv Grotesk"/>
          <w:b/>
          <w:sz w:val="20"/>
          <w:szCs w:val="20"/>
        </w:rPr>
        <w:t>Research and Financial Reports</w:t>
      </w:r>
    </w:p>
    <w:p w14:paraId="50A62AC2" w14:textId="16290CCB" w:rsidR="00317994" w:rsidRPr="000111E7" w:rsidRDefault="00317994" w:rsidP="00317994">
      <w:pPr>
        <w:pStyle w:val="Default"/>
        <w:spacing w:line="300" w:lineRule="exact"/>
        <w:rPr>
          <w:rFonts w:ascii="Aktiv Grotesk" w:hAnsi="Aktiv Grotesk" w:cs="Aktiv Grotesk"/>
          <w:sz w:val="20"/>
          <w:szCs w:val="20"/>
        </w:rPr>
      </w:pPr>
      <w:r w:rsidRPr="000111E7">
        <w:rPr>
          <w:rFonts w:ascii="Aktiv Grotesk" w:hAnsi="Aktiv Grotesk" w:cs="Aktiv Grotesk"/>
          <w:bCs/>
          <w:sz w:val="20"/>
          <w:szCs w:val="20"/>
        </w:rPr>
        <w:t xml:space="preserve">Standard forms to facilitate the submission of research and financial reports are available on the NEA website. </w:t>
      </w:r>
      <w:r w:rsidRPr="000111E7">
        <w:rPr>
          <w:rFonts w:ascii="Aktiv Grotesk" w:hAnsi="Aktiv Grotesk" w:cs="Aktiv Grotesk"/>
          <w:sz w:val="20"/>
          <w:szCs w:val="20"/>
        </w:rPr>
        <w:t xml:space="preserve">Instructions and due dates for all reports will be emailed to the grantee and the named administrative official during and prior to the end of the award.  </w:t>
      </w:r>
    </w:p>
    <w:p w14:paraId="11C33450" w14:textId="77777777" w:rsidR="00317994" w:rsidRPr="000111E7" w:rsidRDefault="00317994" w:rsidP="00317994">
      <w:pPr>
        <w:pStyle w:val="Default"/>
        <w:spacing w:line="300" w:lineRule="exact"/>
        <w:rPr>
          <w:rFonts w:ascii="Aktiv Grotesk" w:hAnsi="Aktiv Grotesk" w:cs="Aktiv Grotesk"/>
          <w:bCs/>
          <w:sz w:val="20"/>
          <w:szCs w:val="20"/>
        </w:rPr>
      </w:pPr>
    </w:p>
    <w:p w14:paraId="08BAA0C1" w14:textId="130388FC" w:rsidR="00317994" w:rsidRDefault="00317994" w:rsidP="00D903CF">
      <w:pPr>
        <w:spacing w:after="0" w:line="300" w:lineRule="exact"/>
        <w:ind w:left="360"/>
        <w:rPr>
          <w:rFonts w:ascii="Aktiv Grotesk" w:hAnsi="Aktiv Grotesk" w:cs="Aktiv Grotesk"/>
          <w:sz w:val="20"/>
          <w:szCs w:val="20"/>
        </w:rPr>
      </w:pPr>
      <w:r w:rsidRPr="000111E7">
        <w:rPr>
          <w:rFonts w:ascii="Aktiv Grotesk" w:hAnsi="Aktiv Grotesk" w:cs="Aktiv Grotesk"/>
          <w:sz w:val="20"/>
          <w:szCs w:val="20"/>
          <w:u w:val="single"/>
        </w:rPr>
        <w:t>Interim Report:</w:t>
      </w:r>
      <w:r w:rsidRPr="000111E7">
        <w:rPr>
          <w:rFonts w:ascii="Aktiv Grotesk" w:hAnsi="Aktiv Grotesk" w:cs="Aktiv Grotesk"/>
          <w:sz w:val="20"/>
          <w:szCs w:val="20"/>
        </w:rPr>
        <w:t xml:space="preserve">  A report of scientific progress for </w:t>
      </w:r>
      <w:r w:rsidR="001F0592">
        <w:rPr>
          <w:rFonts w:ascii="Aktiv Grotesk" w:hAnsi="Aktiv Grotesk" w:cs="Aktiv Grotesk"/>
          <w:sz w:val="20"/>
          <w:szCs w:val="20"/>
        </w:rPr>
        <w:t xml:space="preserve">Childhood Eczema Challenge, </w:t>
      </w:r>
      <w:r w:rsidRPr="000111E7">
        <w:rPr>
          <w:rFonts w:ascii="Aktiv Grotesk" w:hAnsi="Aktiv Grotesk" w:cs="Aktiv Grotesk"/>
          <w:sz w:val="20"/>
          <w:szCs w:val="20"/>
        </w:rPr>
        <w:t>Catalyst</w:t>
      </w:r>
      <w:r>
        <w:rPr>
          <w:rFonts w:ascii="Aktiv Grotesk" w:hAnsi="Aktiv Grotesk" w:cs="Aktiv Grotesk"/>
          <w:sz w:val="20"/>
          <w:szCs w:val="20"/>
        </w:rPr>
        <w:t xml:space="preserve">, </w:t>
      </w:r>
      <w:r w:rsidR="00627FAE">
        <w:rPr>
          <w:rFonts w:ascii="Aktiv Grotesk" w:hAnsi="Aktiv Grotesk" w:cs="Aktiv Grotesk"/>
          <w:sz w:val="20"/>
          <w:szCs w:val="20"/>
        </w:rPr>
        <w:t>Spotlight</w:t>
      </w:r>
      <w:r w:rsidR="00D903CF">
        <w:rPr>
          <w:rFonts w:ascii="Aktiv Grotesk" w:hAnsi="Aktiv Grotesk" w:cs="Aktiv Grotesk"/>
          <w:sz w:val="20"/>
          <w:szCs w:val="20"/>
        </w:rPr>
        <w:t xml:space="preserve"> and</w:t>
      </w:r>
      <w:r w:rsidR="001F0592">
        <w:rPr>
          <w:rFonts w:ascii="Aktiv Grotesk" w:hAnsi="Aktiv Grotesk" w:cs="Aktiv Grotesk"/>
          <w:sz w:val="20"/>
          <w:szCs w:val="20"/>
        </w:rPr>
        <w:t xml:space="preserve"> </w:t>
      </w:r>
      <w:r w:rsidRPr="000111E7">
        <w:rPr>
          <w:rFonts w:ascii="Aktiv Grotesk" w:hAnsi="Aktiv Grotesk" w:cs="Aktiv Grotesk"/>
          <w:sz w:val="20"/>
          <w:szCs w:val="20"/>
        </w:rPr>
        <w:t>Eczema Champion</w:t>
      </w:r>
      <w:r>
        <w:rPr>
          <w:rFonts w:ascii="Aktiv Grotesk" w:hAnsi="Aktiv Grotesk" w:cs="Aktiv Grotesk"/>
          <w:sz w:val="20"/>
          <w:szCs w:val="20"/>
        </w:rPr>
        <w:t xml:space="preserve"> </w:t>
      </w:r>
      <w:r w:rsidR="001F0592" w:rsidRPr="000111E7">
        <w:rPr>
          <w:rFonts w:ascii="Aktiv Grotesk" w:hAnsi="Aktiv Grotesk" w:cs="Aktiv Grotesk"/>
          <w:sz w:val="20"/>
          <w:szCs w:val="20"/>
        </w:rPr>
        <w:t>research</w:t>
      </w:r>
      <w:r w:rsidRPr="000111E7">
        <w:rPr>
          <w:rFonts w:ascii="Aktiv Grotesk" w:hAnsi="Aktiv Grotesk" w:cs="Aktiv Grotesk"/>
          <w:sz w:val="20"/>
          <w:szCs w:val="20"/>
        </w:rPr>
        <w:t xml:space="preserve"> projects is due within thirty (30) days of the mid-point of the grant award period.  Failure to meet this requirement will result in withholding of the 2</w:t>
      </w:r>
      <w:r w:rsidRPr="000111E7">
        <w:rPr>
          <w:rFonts w:ascii="Aktiv Grotesk" w:hAnsi="Aktiv Grotesk" w:cs="Aktiv Grotesk"/>
          <w:sz w:val="20"/>
          <w:szCs w:val="20"/>
          <w:vertAlign w:val="superscript"/>
        </w:rPr>
        <w:t>nd</w:t>
      </w:r>
      <w:r w:rsidRPr="000111E7">
        <w:rPr>
          <w:rFonts w:ascii="Aktiv Grotesk" w:hAnsi="Aktiv Grotesk" w:cs="Aktiv Grotesk"/>
          <w:sz w:val="20"/>
          <w:szCs w:val="20"/>
        </w:rPr>
        <w:t xml:space="preserve"> installment of grant funds until the report is submitted and may result in early termination.  An additional interim report may be requested at NEA’s discretion based on reported progress toward project specific aims.  Interim reports are not required for Engagement grant projects.  </w:t>
      </w:r>
    </w:p>
    <w:p w14:paraId="250D6AE8" w14:textId="77777777" w:rsidR="00D903CF" w:rsidRPr="000111E7" w:rsidRDefault="00D903CF" w:rsidP="00C93460">
      <w:pPr>
        <w:spacing w:after="0" w:line="300" w:lineRule="exact"/>
        <w:ind w:left="360"/>
        <w:rPr>
          <w:rFonts w:ascii="Aktiv Grotesk" w:hAnsi="Aktiv Grotesk" w:cs="Aktiv Grotesk"/>
          <w:sz w:val="20"/>
          <w:szCs w:val="20"/>
        </w:rPr>
      </w:pPr>
    </w:p>
    <w:p w14:paraId="7AB5CEB9" w14:textId="5E056F05" w:rsidR="00317994" w:rsidRPr="000111E7" w:rsidRDefault="00317994" w:rsidP="00317994">
      <w:pPr>
        <w:spacing w:line="300" w:lineRule="exact"/>
        <w:ind w:left="360"/>
        <w:rPr>
          <w:rFonts w:ascii="Aktiv Grotesk" w:hAnsi="Aktiv Grotesk" w:cs="Aktiv Grotesk"/>
          <w:sz w:val="20"/>
          <w:szCs w:val="20"/>
        </w:rPr>
      </w:pPr>
      <w:r w:rsidRPr="000111E7">
        <w:rPr>
          <w:rFonts w:ascii="Aktiv Grotesk" w:hAnsi="Aktiv Grotesk" w:cs="Aktiv Grotesk"/>
          <w:sz w:val="20"/>
          <w:szCs w:val="20"/>
          <w:u w:val="single"/>
        </w:rPr>
        <w:t>Final Report:</w:t>
      </w:r>
      <w:r w:rsidRPr="000111E7">
        <w:rPr>
          <w:rFonts w:ascii="Aktiv Grotesk" w:hAnsi="Aktiv Grotesk" w:cs="Aktiv Grotesk"/>
          <w:sz w:val="20"/>
          <w:szCs w:val="20"/>
        </w:rPr>
        <w:t xml:space="preserve">  A final scientific report for </w:t>
      </w:r>
      <w:r>
        <w:rPr>
          <w:rFonts w:ascii="Aktiv Grotesk" w:hAnsi="Aktiv Grotesk" w:cs="Aktiv Grotesk"/>
          <w:sz w:val="20"/>
          <w:szCs w:val="20"/>
        </w:rPr>
        <w:t xml:space="preserve">all </w:t>
      </w:r>
      <w:r w:rsidRPr="000111E7">
        <w:rPr>
          <w:rFonts w:ascii="Aktiv Grotesk" w:hAnsi="Aktiv Grotesk" w:cs="Aktiv Grotesk"/>
          <w:sz w:val="20"/>
          <w:szCs w:val="20"/>
        </w:rPr>
        <w:t>research project</w:t>
      </w:r>
      <w:r>
        <w:rPr>
          <w:rFonts w:ascii="Aktiv Grotesk" w:hAnsi="Aktiv Grotesk" w:cs="Aktiv Grotesk"/>
          <w:sz w:val="20"/>
          <w:szCs w:val="20"/>
        </w:rPr>
        <w:t>s</w:t>
      </w:r>
      <w:r w:rsidRPr="000111E7">
        <w:rPr>
          <w:rFonts w:ascii="Aktiv Grotesk" w:hAnsi="Aktiv Grotesk" w:cs="Aktiv Grotesk"/>
          <w:sz w:val="20"/>
          <w:szCs w:val="20"/>
        </w:rPr>
        <w:t xml:space="preserve"> is due no later than thirty (30) days after </w:t>
      </w:r>
      <w:r>
        <w:rPr>
          <w:rFonts w:ascii="Aktiv Grotesk" w:hAnsi="Aktiv Grotesk" w:cs="Aktiv Grotesk"/>
          <w:sz w:val="20"/>
          <w:szCs w:val="20"/>
        </w:rPr>
        <w:t>termination</w:t>
      </w:r>
      <w:r w:rsidRPr="000111E7">
        <w:rPr>
          <w:rFonts w:ascii="Aktiv Grotesk" w:hAnsi="Aktiv Grotesk" w:cs="Aktiv Grotesk"/>
          <w:sz w:val="20"/>
          <w:szCs w:val="20"/>
        </w:rPr>
        <w:t xml:space="preserve"> of the grant award period.  This report additionally </w:t>
      </w:r>
      <w:r>
        <w:rPr>
          <w:rFonts w:ascii="Aktiv Grotesk" w:hAnsi="Aktiv Grotesk" w:cs="Aktiv Grotesk"/>
          <w:sz w:val="20"/>
          <w:szCs w:val="20"/>
        </w:rPr>
        <w:t xml:space="preserve">should </w:t>
      </w:r>
      <w:r w:rsidRPr="000111E7">
        <w:rPr>
          <w:rFonts w:ascii="Aktiv Grotesk" w:hAnsi="Aktiv Grotesk" w:cs="Aktiv Grotesk"/>
          <w:sz w:val="20"/>
          <w:szCs w:val="20"/>
        </w:rPr>
        <w:t xml:space="preserve">include reprints or preprints of submitted abstracts or articles related to results accomplished under the grant. Manuscripts will be respected as privileged communications.  Failure to submit a final report will result in withholding of the final installment of grant funds for </w:t>
      </w:r>
      <w:r w:rsidR="001F0592">
        <w:rPr>
          <w:rFonts w:ascii="Aktiv Grotesk" w:hAnsi="Aktiv Grotesk" w:cs="Aktiv Grotesk"/>
          <w:sz w:val="20"/>
          <w:szCs w:val="20"/>
        </w:rPr>
        <w:t>Childhood Eczema Challenge,</w:t>
      </w:r>
      <w:r w:rsidR="001F0592" w:rsidRPr="000111E7">
        <w:rPr>
          <w:rFonts w:ascii="Aktiv Grotesk" w:hAnsi="Aktiv Grotesk" w:cs="Aktiv Grotesk"/>
          <w:sz w:val="20"/>
          <w:szCs w:val="20"/>
        </w:rPr>
        <w:t xml:space="preserve"> </w:t>
      </w:r>
      <w:r w:rsidRPr="000111E7">
        <w:rPr>
          <w:rFonts w:ascii="Aktiv Grotesk" w:hAnsi="Aktiv Grotesk" w:cs="Aktiv Grotesk"/>
          <w:sz w:val="20"/>
          <w:szCs w:val="20"/>
        </w:rPr>
        <w:t>Catalyst</w:t>
      </w:r>
      <w:r>
        <w:rPr>
          <w:rFonts w:ascii="Aktiv Grotesk" w:hAnsi="Aktiv Grotesk" w:cs="Aktiv Grotesk"/>
          <w:sz w:val="20"/>
          <w:szCs w:val="20"/>
        </w:rPr>
        <w:t xml:space="preserve">, </w:t>
      </w:r>
      <w:r w:rsidR="00627FAE">
        <w:rPr>
          <w:rFonts w:ascii="Aktiv Grotesk" w:hAnsi="Aktiv Grotesk" w:cs="Aktiv Grotesk"/>
          <w:sz w:val="20"/>
          <w:szCs w:val="20"/>
        </w:rPr>
        <w:t>Spotlight</w:t>
      </w:r>
      <w:r w:rsidR="00750A3B">
        <w:rPr>
          <w:rFonts w:ascii="Aktiv Grotesk" w:hAnsi="Aktiv Grotesk" w:cs="Aktiv Grotesk"/>
          <w:sz w:val="20"/>
          <w:szCs w:val="20"/>
        </w:rPr>
        <w:t xml:space="preserve"> and</w:t>
      </w:r>
      <w:r w:rsidR="001F0592">
        <w:rPr>
          <w:rFonts w:ascii="Aktiv Grotesk" w:hAnsi="Aktiv Grotesk" w:cs="Aktiv Grotesk"/>
          <w:sz w:val="20"/>
          <w:szCs w:val="20"/>
        </w:rPr>
        <w:t xml:space="preserve"> </w:t>
      </w:r>
      <w:r w:rsidRPr="000111E7">
        <w:rPr>
          <w:rFonts w:ascii="Aktiv Grotesk" w:hAnsi="Aktiv Grotesk" w:cs="Aktiv Grotesk"/>
          <w:sz w:val="20"/>
          <w:szCs w:val="20"/>
        </w:rPr>
        <w:t>Eczema Champion</w:t>
      </w:r>
      <w:r>
        <w:rPr>
          <w:rFonts w:ascii="Aktiv Grotesk" w:hAnsi="Aktiv Grotesk" w:cs="Aktiv Grotesk"/>
          <w:sz w:val="20"/>
          <w:szCs w:val="20"/>
        </w:rPr>
        <w:t xml:space="preserve"> </w:t>
      </w:r>
      <w:r w:rsidR="00750A3B">
        <w:rPr>
          <w:rFonts w:ascii="Aktiv Grotesk" w:hAnsi="Aktiv Grotesk" w:cs="Aktiv Grotesk"/>
          <w:sz w:val="20"/>
          <w:szCs w:val="20"/>
        </w:rPr>
        <w:t xml:space="preserve">awards </w:t>
      </w:r>
      <w:r w:rsidRPr="000111E7">
        <w:rPr>
          <w:rFonts w:ascii="Aktiv Grotesk" w:hAnsi="Aktiv Grotesk" w:cs="Aktiv Grotesk"/>
          <w:sz w:val="20"/>
          <w:szCs w:val="20"/>
        </w:rPr>
        <w:t>until the report is submitted, and potential forfeiture of remaining funds. Investigators who fail to comply with final report submission will also not be permitted to apply to NEA for future research grant support.</w:t>
      </w:r>
      <w:r w:rsidR="00B76140" w:rsidRPr="00B76140">
        <w:rPr>
          <w:rFonts w:ascii="Aktiv Grotesk" w:hAnsi="Aktiv Grotesk" w:cs="Aktiv Grotesk"/>
          <w:sz w:val="20"/>
          <w:szCs w:val="20"/>
        </w:rPr>
        <w:t xml:space="preserve"> </w:t>
      </w:r>
      <w:r w:rsidR="00B76140">
        <w:rPr>
          <w:rFonts w:ascii="Aktiv Grotesk" w:hAnsi="Aktiv Grotesk" w:cs="Aktiv Grotesk"/>
          <w:sz w:val="20"/>
          <w:szCs w:val="20"/>
        </w:rPr>
        <w:t xml:space="preserve">A final report for Engagement awards is due no later than thirty (30) days after the noted award end date.  </w:t>
      </w:r>
    </w:p>
    <w:p w14:paraId="2BC87B68" w14:textId="1DCF4EFE" w:rsidR="00317994" w:rsidRPr="000111E7" w:rsidRDefault="00317994" w:rsidP="00317994">
      <w:pPr>
        <w:pStyle w:val="Default"/>
        <w:spacing w:line="300" w:lineRule="exact"/>
        <w:ind w:left="360"/>
        <w:rPr>
          <w:rFonts w:ascii="Aktiv Grotesk" w:hAnsi="Aktiv Grotesk" w:cs="Aktiv Grotesk"/>
          <w:sz w:val="20"/>
          <w:szCs w:val="20"/>
        </w:rPr>
      </w:pPr>
      <w:r w:rsidRPr="000111E7">
        <w:rPr>
          <w:rFonts w:ascii="Aktiv Grotesk" w:hAnsi="Aktiv Grotesk" w:cs="Aktiv Grotesk"/>
          <w:sz w:val="20"/>
          <w:szCs w:val="20"/>
          <w:u w:val="single"/>
        </w:rPr>
        <w:lastRenderedPageBreak/>
        <w:t>Financial Report:</w:t>
      </w:r>
      <w:r w:rsidRPr="000111E7">
        <w:rPr>
          <w:rFonts w:ascii="Aktiv Grotesk" w:hAnsi="Aktiv Grotesk" w:cs="Aktiv Grotesk"/>
          <w:sz w:val="20"/>
          <w:szCs w:val="20"/>
        </w:rPr>
        <w:t xml:space="preserve">  A full account of all expenses made in connection with the research grant is due no later than sixty (60) days after sponsoring institution receipt of the final grant payment installment from NEA</w:t>
      </w:r>
      <w:r>
        <w:rPr>
          <w:rFonts w:ascii="Aktiv Grotesk" w:hAnsi="Aktiv Grotesk" w:cs="Aktiv Grotesk"/>
          <w:sz w:val="20"/>
          <w:szCs w:val="20"/>
        </w:rPr>
        <w:t xml:space="preserve"> for </w:t>
      </w:r>
      <w:r w:rsidR="001F0592">
        <w:rPr>
          <w:rFonts w:ascii="Aktiv Grotesk" w:hAnsi="Aktiv Grotesk" w:cs="Aktiv Grotesk"/>
          <w:sz w:val="20"/>
          <w:szCs w:val="20"/>
        </w:rPr>
        <w:t xml:space="preserve">Childhood Eczema Challenge, </w:t>
      </w:r>
      <w:r>
        <w:rPr>
          <w:rFonts w:ascii="Aktiv Grotesk" w:hAnsi="Aktiv Grotesk" w:cs="Aktiv Grotesk"/>
          <w:sz w:val="20"/>
          <w:szCs w:val="20"/>
        </w:rPr>
        <w:t xml:space="preserve">Catalyst, </w:t>
      </w:r>
      <w:r w:rsidR="00627FAE">
        <w:rPr>
          <w:rFonts w:ascii="Aktiv Grotesk" w:hAnsi="Aktiv Grotesk" w:cs="Aktiv Grotesk"/>
          <w:sz w:val="20"/>
          <w:szCs w:val="20"/>
        </w:rPr>
        <w:t>Spotlight</w:t>
      </w:r>
      <w:r w:rsidR="00D903CF">
        <w:rPr>
          <w:rFonts w:ascii="Aktiv Grotesk" w:hAnsi="Aktiv Grotesk" w:cs="Aktiv Grotesk"/>
          <w:sz w:val="20"/>
          <w:szCs w:val="20"/>
        </w:rPr>
        <w:t xml:space="preserve"> and</w:t>
      </w:r>
      <w:r w:rsidR="001F0592">
        <w:rPr>
          <w:rFonts w:ascii="Aktiv Grotesk" w:hAnsi="Aktiv Grotesk" w:cs="Aktiv Grotesk"/>
          <w:sz w:val="20"/>
          <w:szCs w:val="20"/>
        </w:rPr>
        <w:t xml:space="preserve"> </w:t>
      </w:r>
      <w:r>
        <w:rPr>
          <w:rFonts w:ascii="Aktiv Grotesk" w:hAnsi="Aktiv Grotesk" w:cs="Aktiv Grotesk"/>
          <w:sz w:val="20"/>
          <w:szCs w:val="20"/>
        </w:rPr>
        <w:t>Eczema Champion Awards</w:t>
      </w:r>
      <w:r w:rsidRPr="000111E7">
        <w:rPr>
          <w:rFonts w:ascii="Aktiv Grotesk" w:hAnsi="Aktiv Grotesk" w:cs="Aktiv Grotesk"/>
          <w:sz w:val="20"/>
          <w:szCs w:val="20"/>
        </w:rPr>
        <w:t>.</w:t>
      </w:r>
      <w:r>
        <w:rPr>
          <w:rFonts w:ascii="Aktiv Grotesk" w:hAnsi="Aktiv Grotesk" w:cs="Aktiv Grotesk"/>
          <w:sz w:val="20"/>
          <w:szCs w:val="20"/>
        </w:rPr>
        <w:t xml:space="preserve">  A final financial report for Engagement awards is due no later than 60 days after the noted award end date.  </w:t>
      </w:r>
      <w:r w:rsidRPr="000111E7">
        <w:rPr>
          <w:rFonts w:ascii="Aktiv Grotesk" w:hAnsi="Aktiv Grotesk" w:cs="Aktiv Grotesk"/>
          <w:sz w:val="20"/>
          <w:szCs w:val="20"/>
        </w:rPr>
        <w:t xml:space="preserve">Unexpended funds remaining at the end of the grant must be returned to NEA.  NEA is not responsible for over-expenditures of grants.  </w:t>
      </w:r>
    </w:p>
    <w:p w14:paraId="45330359" w14:textId="3E61C383" w:rsidR="00317994" w:rsidRPr="000111E7" w:rsidRDefault="00317994" w:rsidP="00317994">
      <w:pPr>
        <w:spacing w:before="240" w:after="0" w:line="300" w:lineRule="exact"/>
        <w:rPr>
          <w:rFonts w:ascii="Aktiv Grotesk" w:hAnsi="Aktiv Grotesk" w:cs="Aktiv Grotesk"/>
          <w:sz w:val="20"/>
          <w:szCs w:val="20"/>
        </w:rPr>
      </w:pPr>
      <w:r w:rsidRPr="000111E7">
        <w:rPr>
          <w:rFonts w:ascii="Aktiv Grotesk" w:hAnsi="Aktiv Grotesk" w:cs="Aktiv Grotesk"/>
          <w:b/>
          <w:sz w:val="20"/>
          <w:szCs w:val="20"/>
        </w:rPr>
        <w:t>No-Cost Extension</w:t>
      </w:r>
    </w:p>
    <w:p w14:paraId="51143A82" w14:textId="33297693" w:rsidR="00317994" w:rsidRPr="000111E7" w:rsidRDefault="00317994" w:rsidP="00317994">
      <w:pPr>
        <w:spacing w:after="0" w:line="300" w:lineRule="exact"/>
        <w:rPr>
          <w:rFonts w:ascii="Aktiv Grotesk" w:hAnsi="Aktiv Grotesk" w:cs="Aktiv Grotesk"/>
          <w:sz w:val="20"/>
          <w:szCs w:val="20"/>
        </w:rPr>
      </w:pPr>
      <w:r w:rsidRPr="000111E7">
        <w:rPr>
          <w:rFonts w:ascii="Aktiv Grotesk" w:hAnsi="Aktiv Grotesk" w:cs="Aktiv Grotesk"/>
          <w:sz w:val="20"/>
          <w:szCs w:val="20"/>
        </w:rPr>
        <w:t>One (1) extension of the grant term without additional funds may be approved for</w:t>
      </w:r>
      <w:r w:rsidR="001F0592">
        <w:rPr>
          <w:rFonts w:ascii="Aktiv Grotesk" w:hAnsi="Aktiv Grotesk" w:cs="Aktiv Grotesk"/>
          <w:sz w:val="20"/>
          <w:szCs w:val="20"/>
        </w:rPr>
        <w:t xml:space="preserve"> Childhood Eczema Challenge, </w:t>
      </w:r>
      <w:r w:rsidRPr="000111E7">
        <w:rPr>
          <w:rFonts w:ascii="Aktiv Grotesk" w:hAnsi="Aktiv Grotesk" w:cs="Aktiv Grotesk"/>
          <w:sz w:val="20"/>
          <w:szCs w:val="20"/>
        </w:rPr>
        <w:t>Catalyst</w:t>
      </w:r>
      <w:r>
        <w:rPr>
          <w:rFonts w:ascii="Aktiv Grotesk" w:hAnsi="Aktiv Grotesk" w:cs="Aktiv Grotesk"/>
          <w:sz w:val="20"/>
          <w:szCs w:val="20"/>
        </w:rPr>
        <w:t>,</w:t>
      </w:r>
      <w:r w:rsidR="001F0592">
        <w:rPr>
          <w:rFonts w:ascii="Aktiv Grotesk" w:hAnsi="Aktiv Grotesk" w:cs="Aktiv Grotesk"/>
          <w:sz w:val="20"/>
          <w:szCs w:val="20"/>
        </w:rPr>
        <w:t xml:space="preserve"> </w:t>
      </w:r>
      <w:r w:rsidR="00627FAE">
        <w:rPr>
          <w:rFonts w:ascii="Aktiv Grotesk" w:hAnsi="Aktiv Grotesk" w:cs="Aktiv Grotesk"/>
          <w:sz w:val="20"/>
          <w:szCs w:val="20"/>
        </w:rPr>
        <w:t>Spotlight</w:t>
      </w:r>
      <w:r w:rsidR="00750A3B">
        <w:rPr>
          <w:rFonts w:ascii="Aktiv Grotesk" w:hAnsi="Aktiv Grotesk" w:cs="Aktiv Grotesk"/>
          <w:sz w:val="20"/>
          <w:szCs w:val="20"/>
        </w:rPr>
        <w:t xml:space="preserve"> and</w:t>
      </w:r>
      <w:r w:rsidRPr="000111E7">
        <w:rPr>
          <w:rFonts w:ascii="Aktiv Grotesk" w:hAnsi="Aktiv Grotesk" w:cs="Aktiv Grotesk"/>
          <w:sz w:val="20"/>
          <w:szCs w:val="20"/>
        </w:rPr>
        <w:t xml:space="preserve"> Eczema Champion </w:t>
      </w:r>
      <w:r w:rsidR="00750A3B">
        <w:rPr>
          <w:rFonts w:ascii="Aktiv Grotesk" w:hAnsi="Aktiv Grotesk" w:cs="Aktiv Grotesk"/>
          <w:sz w:val="20"/>
          <w:szCs w:val="20"/>
        </w:rPr>
        <w:t xml:space="preserve">awards </w:t>
      </w:r>
      <w:r w:rsidRPr="000111E7">
        <w:rPr>
          <w:rFonts w:ascii="Aktiv Grotesk" w:hAnsi="Aktiv Grotesk" w:cs="Aktiv Grotesk"/>
          <w:sz w:val="20"/>
          <w:szCs w:val="20"/>
        </w:rPr>
        <w:t xml:space="preserve">when requested and justified in writing to NEA at </w:t>
      </w:r>
      <w:hyperlink r:id="rId18" w:history="1">
        <w:r w:rsidRPr="00D54AC6">
          <w:rPr>
            <w:rStyle w:val="Hyperlink"/>
            <w:rFonts w:ascii="Aktiv Grotesk" w:hAnsi="Aktiv Grotesk" w:cs="Aktiv Grotesk"/>
            <w:color w:val="00B0F0"/>
            <w:sz w:val="20"/>
            <w:szCs w:val="20"/>
          </w:rPr>
          <w:t>grants@nationaleczema.org</w:t>
        </w:r>
      </w:hyperlink>
      <w:r w:rsidRPr="000111E7">
        <w:rPr>
          <w:rFonts w:ascii="Aktiv Grotesk" w:hAnsi="Aktiv Grotesk" w:cs="Aktiv Grotesk"/>
          <w:sz w:val="20"/>
          <w:szCs w:val="20"/>
        </w:rPr>
        <w:t xml:space="preserve">.  Extensions of term </w:t>
      </w:r>
      <w:r>
        <w:rPr>
          <w:rFonts w:ascii="Aktiv Grotesk" w:hAnsi="Aktiv Grotesk" w:cs="Aktiv Grotesk"/>
          <w:sz w:val="20"/>
          <w:szCs w:val="20"/>
        </w:rPr>
        <w:t xml:space="preserve">may be requested </w:t>
      </w:r>
      <w:r w:rsidRPr="000111E7">
        <w:rPr>
          <w:rFonts w:ascii="Aktiv Grotesk" w:hAnsi="Aktiv Grotesk" w:cs="Aktiv Grotesk"/>
          <w:sz w:val="20"/>
          <w:szCs w:val="20"/>
        </w:rPr>
        <w:t xml:space="preserve">for either six (6) or twelve (12) months.  Engagement awards are not eligible for no-cost extensions. </w:t>
      </w:r>
    </w:p>
    <w:p w14:paraId="10156A84" w14:textId="77777777" w:rsidR="00317994" w:rsidRPr="000111E7" w:rsidRDefault="00317994" w:rsidP="00317994">
      <w:pPr>
        <w:spacing w:after="0" w:line="300" w:lineRule="exact"/>
        <w:rPr>
          <w:rFonts w:ascii="Aktiv Grotesk" w:hAnsi="Aktiv Grotesk" w:cs="Aktiv Grotesk"/>
          <w:sz w:val="20"/>
          <w:szCs w:val="20"/>
        </w:rPr>
      </w:pPr>
    </w:p>
    <w:p w14:paraId="20A402E7" w14:textId="77777777" w:rsidR="00317994" w:rsidRPr="000111E7" w:rsidRDefault="00317994" w:rsidP="00317994">
      <w:pPr>
        <w:spacing w:after="0" w:line="300" w:lineRule="exact"/>
        <w:rPr>
          <w:rFonts w:ascii="Aktiv Grotesk" w:hAnsi="Aktiv Grotesk" w:cs="Aktiv Grotesk"/>
          <w:sz w:val="20"/>
          <w:szCs w:val="20"/>
        </w:rPr>
      </w:pPr>
      <w:r w:rsidRPr="000111E7">
        <w:rPr>
          <w:rFonts w:ascii="Aktiv Grotesk" w:hAnsi="Aktiv Grotesk" w:cs="Aktiv Grotesk"/>
          <w:sz w:val="20"/>
          <w:szCs w:val="20"/>
        </w:rPr>
        <w:t xml:space="preserve">A request for an extension must include: 1) a report of the research progress, and 2) the amount of money to be carried into the extension period, including a statement of why funds were not used in the original grant period.  A request for an extension must be made at least thirty (30) days before the termination date of a grant.  </w:t>
      </w:r>
    </w:p>
    <w:p w14:paraId="4F100D31" w14:textId="77777777" w:rsidR="00317994" w:rsidRPr="000111E7" w:rsidRDefault="00317994" w:rsidP="00317994">
      <w:pPr>
        <w:spacing w:after="0" w:line="300" w:lineRule="exact"/>
        <w:rPr>
          <w:rFonts w:ascii="Aktiv Grotesk" w:hAnsi="Aktiv Grotesk" w:cs="Aktiv Grotesk"/>
          <w:sz w:val="20"/>
          <w:szCs w:val="20"/>
        </w:rPr>
      </w:pPr>
    </w:p>
    <w:p w14:paraId="35D6F043" w14:textId="77777777" w:rsidR="00317994" w:rsidRPr="000111E7" w:rsidRDefault="00317994" w:rsidP="00317994">
      <w:pPr>
        <w:spacing w:after="0" w:line="300" w:lineRule="exact"/>
        <w:rPr>
          <w:rFonts w:ascii="Aktiv Grotesk" w:hAnsi="Aktiv Grotesk" w:cs="Aktiv Grotesk"/>
          <w:sz w:val="20"/>
          <w:szCs w:val="20"/>
        </w:rPr>
      </w:pPr>
      <w:r w:rsidRPr="000111E7">
        <w:rPr>
          <w:rFonts w:ascii="Aktiv Grotesk" w:hAnsi="Aktiv Grotesk" w:cs="Aktiv Grotesk"/>
          <w:sz w:val="20"/>
          <w:szCs w:val="20"/>
        </w:rPr>
        <w:t xml:space="preserve">The decision to grant an extension will be at the sole discretion of NEA. </w:t>
      </w:r>
    </w:p>
    <w:p w14:paraId="11CBFD8E" w14:textId="77777777" w:rsidR="00317994" w:rsidRPr="000111E7" w:rsidRDefault="00317994" w:rsidP="00317994">
      <w:pPr>
        <w:spacing w:after="0" w:line="300" w:lineRule="exact"/>
        <w:rPr>
          <w:rFonts w:ascii="Aktiv Grotesk" w:hAnsi="Aktiv Grotesk" w:cs="Aktiv Grotesk"/>
          <w:b/>
          <w:color w:val="002060"/>
          <w:sz w:val="20"/>
          <w:szCs w:val="20"/>
        </w:rPr>
      </w:pPr>
    </w:p>
    <w:p w14:paraId="59CAE170" w14:textId="77777777" w:rsidR="00317994" w:rsidRPr="000111E7" w:rsidRDefault="00317994" w:rsidP="00317994">
      <w:pPr>
        <w:spacing w:after="0" w:line="300" w:lineRule="exact"/>
        <w:rPr>
          <w:rFonts w:ascii="Aktiv Grotesk" w:hAnsi="Aktiv Grotesk" w:cs="Aktiv Grotesk"/>
          <w:sz w:val="20"/>
          <w:szCs w:val="20"/>
        </w:rPr>
      </w:pPr>
      <w:r w:rsidRPr="000111E7">
        <w:rPr>
          <w:rFonts w:ascii="Aktiv Grotesk" w:hAnsi="Aktiv Grotesk" w:cs="Aktiv Grotesk"/>
          <w:b/>
          <w:sz w:val="20"/>
          <w:szCs w:val="20"/>
        </w:rPr>
        <w:t>Early Termination of Award</w:t>
      </w:r>
    </w:p>
    <w:p w14:paraId="57377002" w14:textId="77777777" w:rsidR="00317994" w:rsidRPr="000111E7" w:rsidRDefault="00317994" w:rsidP="00317994">
      <w:pPr>
        <w:spacing w:after="0" w:line="300" w:lineRule="exact"/>
        <w:rPr>
          <w:rFonts w:ascii="Aktiv Grotesk" w:hAnsi="Aktiv Grotesk" w:cs="Aktiv Grotesk"/>
          <w:sz w:val="20"/>
          <w:szCs w:val="20"/>
        </w:rPr>
      </w:pPr>
      <w:r w:rsidRPr="000111E7">
        <w:rPr>
          <w:rFonts w:ascii="Aktiv Grotesk" w:hAnsi="Aktiv Grotesk" w:cs="Aktiv Grotesk"/>
          <w:sz w:val="20"/>
          <w:szCs w:val="20"/>
        </w:rPr>
        <w:t xml:space="preserve">Grounds for early termination of an award will be deemed to exist: </w:t>
      </w:r>
    </w:p>
    <w:p w14:paraId="04D0F344" w14:textId="77777777" w:rsidR="00317994" w:rsidRPr="000111E7" w:rsidRDefault="00317994" w:rsidP="00317994">
      <w:pPr>
        <w:spacing w:after="0" w:line="300" w:lineRule="exact"/>
        <w:ind w:firstLine="720"/>
        <w:rPr>
          <w:rFonts w:ascii="Aktiv Grotesk" w:hAnsi="Aktiv Grotesk" w:cs="Aktiv Grotesk"/>
          <w:sz w:val="20"/>
          <w:szCs w:val="20"/>
        </w:rPr>
      </w:pPr>
      <w:r w:rsidRPr="000111E7">
        <w:rPr>
          <w:rFonts w:ascii="Aktiv Grotesk" w:hAnsi="Aktiv Grotesk" w:cs="Aktiv Grotesk"/>
          <w:sz w:val="20"/>
          <w:szCs w:val="20"/>
        </w:rPr>
        <w:t xml:space="preserve">1) if the awardee requests, in writing, that the award be terminated for any reason; </w:t>
      </w:r>
    </w:p>
    <w:p w14:paraId="5F1138D0" w14:textId="77777777" w:rsidR="00317994" w:rsidRPr="000111E7" w:rsidRDefault="00317994" w:rsidP="00317994">
      <w:pPr>
        <w:spacing w:after="0" w:line="300" w:lineRule="exact"/>
        <w:ind w:left="990" w:hanging="270"/>
        <w:rPr>
          <w:rFonts w:ascii="Aktiv Grotesk" w:hAnsi="Aktiv Grotesk" w:cs="Aktiv Grotesk"/>
          <w:sz w:val="20"/>
          <w:szCs w:val="20"/>
        </w:rPr>
      </w:pPr>
      <w:r w:rsidRPr="000111E7">
        <w:rPr>
          <w:rFonts w:ascii="Aktiv Grotesk" w:hAnsi="Aktiv Grotesk" w:cs="Aktiv Grotesk"/>
          <w:sz w:val="20"/>
          <w:szCs w:val="20"/>
        </w:rPr>
        <w:t xml:space="preserve">2) if the awardee is unable to carry out the research or training at the original institution; </w:t>
      </w:r>
    </w:p>
    <w:p w14:paraId="32BD7DD9" w14:textId="77777777" w:rsidR="00317994" w:rsidRPr="000111E7" w:rsidRDefault="00317994" w:rsidP="00317994">
      <w:pPr>
        <w:spacing w:after="0" w:line="300" w:lineRule="exact"/>
        <w:ind w:left="990" w:hanging="270"/>
        <w:rPr>
          <w:rFonts w:ascii="Aktiv Grotesk" w:hAnsi="Aktiv Grotesk" w:cs="Aktiv Grotesk"/>
          <w:sz w:val="20"/>
          <w:szCs w:val="20"/>
        </w:rPr>
      </w:pPr>
      <w:r w:rsidRPr="000111E7">
        <w:rPr>
          <w:rFonts w:ascii="Aktiv Grotesk" w:hAnsi="Aktiv Grotesk" w:cs="Aktiv Grotesk"/>
          <w:sz w:val="20"/>
          <w:szCs w:val="20"/>
        </w:rPr>
        <w:t xml:space="preserve">3) if the sponsoring institution requests in writing that the award be terminated because of the awardee's termination of his/her academic appointment; </w:t>
      </w:r>
    </w:p>
    <w:p w14:paraId="2A91B218" w14:textId="77777777" w:rsidR="00317994" w:rsidRPr="000111E7" w:rsidRDefault="00317994" w:rsidP="00317994">
      <w:pPr>
        <w:spacing w:after="0" w:line="300" w:lineRule="exact"/>
        <w:ind w:left="990" w:hanging="270"/>
        <w:rPr>
          <w:rFonts w:ascii="Aktiv Grotesk" w:hAnsi="Aktiv Grotesk" w:cs="Aktiv Grotesk"/>
          <w:sz w:val="20"/>
          <w:szCs w:val="20"/>
        </w:rPr>
      </w:pPr>
      <w:r w:rsidRPr="000111E7">
        <w:rPr>
          <w:rFonts w:ascii="Aktiv Grotesk" w:hAnsi="Aktiv Grotesk" w:cs="Aktiv Grotesk"/>
          <w:sz w:val="20"/>
          <w:szCs w:val="20"/>
        </w:rPr>
        <w:t xml:space="preserve">4) if the awardee changes any significant aspect of the award from that which was originally approved by NEA, such as specific aims; </w:t>
      </w:r>
    </w:p>
    <w:p w14:paraId="326A0867" w14:textId="77777777" w:rsidR="00317994" w:rsidRPr="000111E7" w:rsidRDefault="00317994" w:rsidP="00317994">
      <w:pPr>
        <w:spacing w:after="0" w:line="300" w:lineRule="exact"/>
        <w:ind w:left="990" w:hanging="270"/>
        <w:rPr>
          <w:rFonts w:ascii="Aktiv Grotesk" w:hAnsi="Aktiv Grotesk" w:cs="Aktiv Grotesk"/>
          <w:sz w:val="20"/>
          <w:szCs w:val="20"/>
        </w:rPr>
      </w:pPr>
      <w:r w:rsidRPr="000111E7">
        <w:rPr>
          <w:rFonts w:ascii="Aktiv Grotesk" w:hAnsi="Aktiv Grotesk" w:cs="Aktiv Grotesk"/>
          <w:sz w:val="20"/>
          <w:szCs w:val="20"/>
        </w:rPr>
        <w:t xml:space="preserve">5) if research progress is considered unsatisfactory after evaluation of an interim report or due to non-receipt of an interim report; </w:t>
      </w:r>
    </w:p>
    <w:p w14:paraId="28D12E69" w14:textId="77777777" w:rsidR="00317994" w:rsidRPr="000111E7" w:rsidRDefault="00317994" w:rsidP="00317994">
      <w:pPr>
        <w:spacing w:after="0" w:line="300" w:lineRule="exact"/>
        <w:ind w:firstLine="720"/>
        <w:rPr>
          <w:rFonts w:ascii="Aktiv Grotesk" w:hAnsi="Aktiv Grotesk" w:cs="Aktiv Grotesk"/>
          <w:sz w:val="20"/>
          <w:szCs w:val="20"/>
        </w:rPr>
      </w:pPr>
      <w:r w:rsidRPr="000111E7">
        <w:rPr>
          <w:rFonts w:ascii="Aktiv Grotesk" w:hAnsi="Aktiv Grotesk" w:cs="Aktiv Grotesk"/>
          <w:sz w:val="20"/>
          <w:szCs w:val="20"/>
        </w:rPr>
        <w:t>6) lapses in IRB or IACUC approval; or,</w:t>
      </w:r>
    </w:p>
    <w:p w14:paraId="7BEE478F" w14:textId="77777777" w:rsidR="00317994" w:rsidRPr="000111E7" w:rsidRDefault="00317994" w:rsidP="00317994">
      <w:pPr>
        <w:spacing w:line="300" w:lineRule="exact"/>
        <w:ind w:left="990" w:hanging="270"/>
        <w:rPr>
          <w:rFonts w:ascii="Aktiv Grotesk" w:hAnsi="Aktiv Grotesk" w:cs="Aktiv Grotesk"/>
          <w:sz w:val="20"/>
          <w:szCs w:val="20"/>
        </w:rPr>
      </w:pPr>
      <w:r w:rsidRPr="000111E7">
        <w:rPr>
          <w:rFonts w:ascii="Aktiv Grotesk" w:hAnsi="Aktiv Grotesk" w:cs="Aktiv Grotesk"/>
          <w:sz w:val="20"/>
          <w:szCs w:val="20"/>
        </w:rPr>
        <w:t xml:space="preserve">7) if the awardee is found by an institutional investigation to have committed scientific misconduct or fraud. </w:t>
      </w:r>
    </w:p>
    <w:p w14:paraId="344406D1" w14:textId="58B6C2E9" w:rsidR="00543D89" w:rsidRDefault="00317994" w:rsidP="00C93460">
      <w:pPr>
        <w:spacing w:line="300" w:lineRule="exact"/>
        <w:rPr>
          <w:rFonts w:ascii="Aktiv Grotesk" w:hAnsi="Aktiv Grotesk" w:cs="Aktiv Grotesk"/>
          <w:b/>
          <w:sz w:val="20"/>
          <w:szCs w:val="20"/>
        </w:rPr>
      </w:pPr>
      <w:r w:rsidRPr="000111E7">
        <w:rPr>
          <w:rFonts w:ascii="Aktiv Grotesk" w:hAnsi="Aktiv Grotesk" w:cs="Aktiv Grotesk"/>
          <w:sz w:val="20"/>
          <w:szCs w:val="20"/>
        </w:rPr>
        <w:t xml:space="preserve">Final scientific and financial reports resulting from early termination are due to NEA within thirty (30) days of the termination date along with any unused portion of grant award funds.  Any remaining grant funds yet to be disbursed are forfeited.  </w:t>
      </w:r>
    </w:p>
    <w:p w14:paraId="1B51FB82" w14:textId="471964FD" w:rsidR="00317994" w:rsidRPr="000111E7" w:rsidRDefault="00317994" w:rsidP="00317994">
      <w:pPr>
        <w:spacing w:after="0" w:line="300" w:lineRule="exact"/>
        <w:rPr>
          <w:rFonts w:ascii="Aktiv Grotesk" w:hAnsi="Aktiv Grotesk" w:cs="Aktiv Grotesk"/>
          <w:b/>
          <w:sz w:val="20"/>
          <w:szCs w:val="20"/>
        </w:rPr>
      </w:pPr>
      <w:r w:rsidRPr="000111E7">
        <w:rPr>
          <w:rFonts w:ascii="Aktiv Grotesk" w:hAnsi="Aktiv Grotesk" w:cs="Aktiv Grotesk"/>
          <w:b/>
          <w:sz w:val="20"/>
          <w:szCs w:val="20"/>
        </w:rPr>
        <w:t>Change of Institution – Grant Transfer</w:t>
      </w:r>
    </w:p>
    <w:p w14:paraId="332A626D" w14:textId="48B357D2" w:rsidR="00317994" w:rsidRPr="000111E7" w:rsidRDefault="00317994" w:rsidP="00317994">
      <w:pPr>
        <w:spacing w:after="0" w:line="300" w:lineRule="exact"/>
        <w:rPr>
          <w:rFonts w:ascii="Aktiv Grotesk" w:hAnsi="Aktiv Grotesk" w:cs="Aktiv Grotesk"/>
          <w:sz w:val="20"/>
          <w:szCs w:val="20"/>
        </w:rPr>
      </w:pPr>
      <w:r w:rsidRPr="000111E7">
        <w:rPr>
          <w:rFonts w:ascii="Aktiv Grotesk" w:hAnsi="Aktiv Grotesk" w:cs="Aktiv Grotesk"/>
          <w:sz w:val="20"/>
          <w:szCs w:val="20"/>
        </w:rPr>
        <w:lastRenderedPageBreak/>
        <w:t xml:space="preserve">Recipients of </w:t>
      </w:r>
      <w:r w:rsidR="001F0592">
        <w:rPr>
          <w:rFonts w:ascii="Aktiv Grotesk" w:hAnsi="Aktiv Grotesk" w:cs="Aktiv Grotesk"/>
          <w:sz w:val="20"/>
          <w:szCs w:val="20"/>
        </w:rPr>
        <w:t xml:space="preserve">Childhood Eczema Challenge, </w:t>
      </w:r>
      <w:r w:rsidRPr="000111E7">
        <w:rPr>
          <w:rFonts w:ascii="Aktiv Grotesk" w:hAnsi="Aktiv Grotesk" w:cs="Aktiv Grotesk"/>
          <w:sz w:val="20"/>
          <w:szCs w:val="20"/>
        </w:rPr>
        <w:t>Catalyst</w:t>
      </w:r>
      <w:r>
        <w:rPr>
          <w:rFonts w:ascii="Aktiv Grotesk" w:hAnsi="Aktiv Grotesk" w:cs="Aktiv Grotesk"/>
          <w:sz w:val="20"/>
          <w:szCs w:val="20"/>
        </w:rPr>
        <w:t xml:space="preserve">, </w:t>
      </w:r>
      <w:r w:rsidR="00627FAE">
        <w:rPr>
          <w:rFonts w:ascii="Aktiv Grotesk" w:hAnsi="Aktiv Grotesk" w:cs="Aktiv Grotesk"/>
          <w:sz w:val="20"/>
          <w:szCs w:val="20"/>
        </w:rPr>
        <w:t>Spotlight</w:t>
      </w:r>
      <w:r w:rsidR="00750A3B">
        <w:rPr>
          <w:rFonts w:ascii="Aktiv Grotesk" w:hAnsi="Aktiv Grotesk" w:cs="Aktiv Grotesk"/>
          <w:sz w:val="20"/>
          <w:szCs w:val="20"/>
        </w:rPr>
        <w:t xml:space="preserve"> and </w:t>
      </w:r>
      <w:r w:rsidRPr="000111E7">
        <w:rPr>
          <w:rFonts w:ascii="Aktiv Grotesk" w:hAnsi="Aktiv Grotesk" w:cs="Aktiv Grotesk"/>
          <w:sz w:val="20"/>
          <w:szCs w:val="20"/>
        </w:rPr>
        <w:t xml:space="preserve">Eczema Champion </w:t>
      </w:r>
      <w:r w:rsidR="00750A3B">
        <w:rPr>
          <w:rFonts w:ascii="Aktiv Grotesk" w:hAnsi="Aktiv Grotesk" w:cs="Aktiv Grotesk"/>
          <w:sz w:val="20"/>
          <w:szCs w:val="20"/>
        </w:rPr>
        <w:t xml:space="preserve">awards </w:t>
      </w:r>
      <w:r w:rsidRPr="000111E7">
        <w:rPr>
          <w:rFonts w:ascii="Aktiv Grotesk" w:hAnsi="Aktiv Grotesk" w:cs="Aktiv Grotesk"/>
          <w:sz w:val="20"/>
          <w:szCs w:val="20"/>
        </w:rPr>
        <w:t xml:space="preserve">may request the transfer of their grant from one institution to another.  Requests for transfer must be requested in writing to </w:t>
      </w:r>
      <w:hyperlink r:id="rId19" w:history="1">
        <w:r w:rsidRPr="00D54AC6">
          <w:rPr>
            <w:rStyle w:val="Hyperlink"/>
            <w:rFonts w:ascii="Aktiv Grotesk" w:hAnsi="Aktiv Grotesk" w:cs="Aktiv Grotesk"/>
            <w:color w:val="00B0F0"/>
            <w:sz w:val="20"/>
            <w:szCs w:val="20"/>
          </w:rPr>
          <w:t>grants@nationaleczema.org</w:t>
        </w:r>
      </w:hyperlink>
      <w:r w:rsidRPr="00D54AC6">
        <w:rPr>
          <w:rFonts w:ascii="Aktiv Grotesk" w:hAnsi="Aktiv Grotesk" w:cs="Aktiv Grotesk"/>
          <w:color w:val="00B0F0"/>
          <w:sz w:val="20"/>
          <w:szCs w:val="20"/>
        </w:rPr>
        <w:t xml:space="preserve"> </w:t>
      </w:r>
      <w:r w:rsidRPr="000111E7">
        <w:rPr>
          <w:rFonts w:ascii="Aktiv Grotesk" w:hAnsi="Aktiv Grotesk" w:cs="Aktiv Grotesk"/>
          <w:sz w:val="20"/>
          <w:szCs w:val="20"/>
        </w:rPr>
        <w:t xml:space="preserve">and will be considered on a case-by-case basis after full details of the new research environment have been provided.  NEA may approve such transfers or terminate the award and request for the remaining award balance be returned.  Engagement awards are not eligible for institutional transfer. </w:t>
      </w:r>
    </w:p>
    <w:p w14:paraId="7C0EABE9" w14:textId="77777777" w:rsidR="00317994" w:rsidRPr="000111E7" w:rsidRDefault="00317994" w:rsidP="00317994">
      <w:pPr>
        <w:spacing w:after="0" w:line="300" w:lineRule="exact"/>
        <w:rPr>
          <w:rFonts w:ascii="Aktiv Grotesk" w:hAnsi="Aktiv Grotesk" w:cs="Aktiv Grotesk"/>
          <w:sz w:val="20"/>
          <w:szCs w:val="20"/>
        </w:rPr>
      </w:pPr>
    </w:p>
    <w:p w14:paraId="59E61250" w14:textId="77777777" w:rsidR="00317994" w:rsidRPr="000111E7" w:rsidRDefault="00317994" w:rsidP="00317994">
      <w:pPr>
        <w:spacing w:after="0" w:line="300" w:lineRule="exact"/>
        <w:rPr>
          <w:rFonts w:ascii="Aktiv Grotesk" w:hAnsi="Aktiv Grotesk" w:cs="Aktiv Grotesk"/>
          <w:sz w:val="20"/>
          <w:szCs w:val="20"/>
        </w:rPr>
      </w:pPr>
      <w:r w:rsidRPr="000111E7">
        <w:rPr>
          <w:rFonts w:ascii="Aktiv Grotesk" w:hAnsi="Aktiv Grotesk" w:cs="Aktiv Grotesk"/>
          <w:sz w:val="20"/>
          <w:szCs w:val="20"/>
        </w:rPr>
        <w:t>Additional transfer documentation will be required including:</w:t>
      </w:r>
    </w:p>
    <w:p w14:paraId="6A596CE3" w14:textId="77777777" w:rsidR="00317994" w:rsidRPr="000111E7" w:rsidRDefault="00317994" w:rsidP="00317994">
      <w:pPr>
        <w:pStyle w:val="ListParagraph"/>
        <w:numPr>
          <w:ilvl w:val="0"/>
          <w:numId w:val="6"/>
        </w:numPr>
        <w:spacing w:after="0" w:line="300" w:lineRule="exact"/>
        <w:rPr>
          <w:rFonts w:ascii="Aktiv Grotesk" w:hAnsi="Aktiv Grotesk" w:cs="Aktiv Grotesk"/>
          <w:sz w:val="20"/>
          <w:szCs w:val="20"/>
        </w:rPr>
      </w:pPr>
      <w:r w:rsidRPr="000111E7">
        <w:rPr>
          <w:rFonts w:ascii="Aktiv Grotesk" w:hAnsi="Aktiv Grotesk" w:cs="Aktiv Grotesk"/>
          <w:color w:val="000000"/>
          <w:sz w:val="20"/>
          <w:szCs w:val="20"/>
        </w:rPr>
        <w:t>Written authorization from administrative official at the new institution accepting the award</w:t>
      </w:r>
    </w:p>
    <w:p w14:paraId="03B33AE7" w14:textId="77777777" w:rsidR="00317994" w:rsidRPr="000111E7" w:rsidRDefault="00317994" w:rsidP="00317994">
      <w:pPr>
        <w:pStyle w:val="ListParagraph"/>
        <w:numPr>
          <w:ilvl w:val="0"/>
          <w:numId w:val="6"/>
        </w:numPr>
        <w:spacing w:after="0" w:line="300" w:lineRule="exact"/>
        <w:rPr>
          <w:rFonts w:ascii="Aktiv Grotesk" w:hAnsi="Aktiv Grotesk" w:cs="Aktiv Grotesk"/>
          <w:sz w:val="20"/>
          <w:szCs w:val="20"/>
        </w:rPr>
      </w:pPr>
      <w:r w:rsidRPr="000111E7">
        <w:rPr>
          <w:rFonts w:ascii="Aktiv Grotesk" w:hAnsi="Aktiv Grotesk" w:cs="Aktiv Grotesk"/>
          <w:color w:val="000000"/>
          <w:sz w:val="20"/>
          <w:szCs w:val="20"/>
        </w:rPr>
        <w:t xml:space="preserve">Letter of release from present institution relinquishing the award </w:t>
      </w:r>
    </w:p>
    <w:p w14:paraId="0DE75BC1" w14:textId="77777777" w:rsidR="00317994" w:rsidRPr="000111E7" w:rsidRDefault="00317994" w:rsidP="00317994">
      <w:pPr>
        <w:pStyle w:val="ListParagraph"/>
        <w:numPr>
          <w:ilvl w:val="0"/>
          <w:numId w:val="6"/>
        </w:numPr>
        <w:spacing w:after="0" w:line="300" w:lineRule="exact"/>
        <w:rPr>
          <w:rFonts w:ascii="Aktiv Grotesk" w:hAnsi="Aktiv Grotesk" w:cs="Aktiv Grotesk"/>
          <w:sz w:val="20"/>
          <w:szCs w:val="20"/>
        </w:rPr>
      </w:pPr>
      <w:r w:rsidRPr="000111E7">
        <w:rPr>
          <w:rFonts w:ascii="Aktiv Grotesk" w:hAnsi="Aktiv Grotesk" w:cs="Aktiv Grotesk"/>
          <w:color w:val="000000"/>
          <w:sz w:val="20"/>
          <w:szCs w:val="20"/>
        </w:rPr>
        <w:t xml:space="preserve">Updated Address of PI and Organization </w:t>
      </w:r>
    </w:p>
    <w:p w14:paraId="7FB7B88D" w14:textId="77777777" w:rsidR="00317994" w:rsidRPr="000111E7" w:rsidRDefault="00317994" w:rsidP="00317994">
      <w:pPr>
        <w:pStyle w:val="ListParagraph"/>
        <w:numPr>
          <w:ilvl w:val="0"/>
          <w:numId w:val="6"/>
        </w:numPr>
        <w:spacing w:after="0" w:line="300" w:lineRule="exact"/>
        <w:rPr>
          <w:rFonts w:ascii="Aktiv Grotesk" w:hAnsi="Aktiv Grotesk" w:cs="Aktiv Grotesk"/>
          <w:sz w:val="20"/>
          <w:szCs w:val="20"/>
        </w:rPr>
      </w:pPr>
      <w:r w:rsidRPr="000111E7">
        <w:rPr>
          <w:rFonts w:ascii="Aktiv Grotesk" w:hAnsi="Aktiv Grotesk" w:cs="Aktiv Grotesk"/>
          <w:color w:val="000000"/>
          <w:sz w:val="20"/>
          <w:szCs w:val="20"/>
        </w:rPr>
        <w:t xml:space="preserve">Signature page with PI and Institutional Official Signatures </w:t>
      </w:r>
    </w:p>
    <w:p w14:paraId="462FF754" w14:textId="77777777" w:rsidR="00317994" w:rsidRPr="000111E7" w:rsidRDefault="00317994" w:rsidP="00317994">
      <w:pPr>
        <w:pStyle w:val="ListParagraph"/>
        <w:numPr>
          <w:ilvl w:val="0"/>
          <w:numId w:val="6"/>
        </w:numPr>
        <w:spacing w:after="0" w:line="300" w:lineRule="exact"/>
        <w:rPr>
          <w:rFonts w:ascii="Aktiv Grotesk" w:hAnsi="Aktiv Grotesk" w:cs="Aktiv Grotesk"/>
          <w:sz w:val="20"/>
          <w:szCs w:val="20"/>
        </w:rPr>
      </w:pPr>
      <w:r w:rsidRPr="000111E7">
        <w:rPr>
          <w:rFonts w:ascii="Aktiv Grotesk" w:hAnsi="Aktiv Grotesk" w:cs="Aktiv Grotesk"/>
          <w:color w:val="000000"/>
          <w:sz w:val="20"/>
          <w:szCs w:val="20"/>
        </w:rPr>
        <w:t>Description of any changes to the original protocol</w:t>
      </w:r>
    </w:p>
    <w:p w14:paraId="39301FF7" w14:textId="77777777" w:rsidR="00317994" w:rsidRPr="000111E7" w:rsidRDefault="00317994" w:rsidP="00317994">
      <w:pPr>
        <w:pStyle w:val="ListParagraph"/>
        <w:numPr>
          <w:ilvl w:val="0"/>
          <w:numId w:val="6"/>
        </w:numPr>
        <w:spacing w:after="0" w:line="300" w:lineRule="exact"/>
        <w:rPr>
          <w:rFonts w:ascii="Aktiv Grotesk" w:hAnsi="Aktiv Grotesk" w:cs="Aktiv Grotesk"/>
          <w:sz w:val="20"/>
          <w:szCs w:val="20"/>
        </w:rPr>
      </w:pPr>
      <w:r w:rsidRPr="000111E7">
        <w:rPr>
          <w:rFonts w:ascii="Aktiv Grotesk" w:hAnsi="Aktiv Grotesk" w:cs="Aktiv Grotesk"/>
          <w:color w:val="000000"/>
          <w:sz w:val="20"/>
          <w:szCs w:val="20"/>
        </w:rPr>
        <w:t xml:space="preserve">Updated IRB/IACUC forms, as applicable </w:t>
      </w:r>
    </w:p>
    <w:p w14:paraId="06472764" w14:textId="77777777" w:rsidR="00317994" w:rsidRPr="000111E7" w:rsidRDefault="00317994" w:rsidP="00317994">
      <w:pPr>
        <w:pStyle w:val="ListParagraph"/>
        <w:numPr>
          <w:ilvl w:val="0"/>
          <w:numId w:val="6"/>
        </w:numPr>
        <w:spacing w:after="0" w:line="300" w:lineRule="exact"/>
        <w:rPr>
          <w:rFonts w:ascii="Aktiv Grotesk" w:hAnsi="Aktiv Grotesk" w:cs="Aktiv Grotesk"/>
          <w:sz w:val="20"/>
          <w:szCs w:val="20"/>
        </w:rPr>
      </w:pPr>
      <w:r w:rsidRPr="000111E7">
        <w:rPr>
          <w:rFonts w:ascii="Aktiv Grotesk" w:hAnsi="Aktiv Grotesk" w:cs="Aktiv Grotesk"/>
          <w:color w:val="000000"/>
          <w:sz w:val="20"/>
          <w:szCs w:val="20"/>
        </w:rPr>
        <w:t xml:space="preserve">A financial accounting from the present institution within 30 days of the transfer </w:t>
      </w:r>
    </w:p>
    <w:p w14:paraId="72BEE6F1" w14:textId="77777777" w:rsidR="00317994" w:rsidRPr="000111E7" w:rsidRDefault="00317994" w:rsidP="00317994">
      <w:pPr>
        <w:autoSpaceDE w:val="0"/>
        <w:autoSpaceDN w:val="0"/>
        <w:adjustRightInd w:val="0"/>
        <w:spacing w:after="0" w:line="300" w:lineRule="exact"/>
        <w:rPr>
          <w:rFonts w:ascii="Aktiv Grotesk" w:hAnsi="Aktiv Grotesk" w:cs="Aktiv Grotesk"/>
          <w:color w:val="000000"/>
          <w:sz w:val="20"/>
          <w:szCs w:val="20"/>
        </w:rPr>
      </w:pPr>
    </w:p>
    <w:p w14:paraId="20AE8D8F" w14:textId="77777777" w:rsidR="00317994" w:rsidRPr="000111E7" w:rsidRDefault="00317994" w:rsidP="00317994">
      <w:pPr>
        <w:autoSpaceDE w:val="0"/>
        <w:autoSpaceDN w:val="0"/>
        <w:adjustRightInd w:val="0"/>
        <w:spacing w:after="0" w:line="300" w:lineRule="exact"/>
        <w:rPr>
          <w:rFonts w:ascii="Aktiv Grotesk" w:hAnsi="Aktiv Grotesk" w:cs="Aktiv Grotesk"/>
          <w:color w:val="000000"/>
          <w:sz w:val="20"/>
          <w:szCs w:val="20"/>
        </w:rPr>
      </w:pPr>
      <w:r w:rsidRPr="000111E7">
        <w:rPr>
          <w:rFonts w:ascii="Aktiv Grotesk" w:hAnsi="Aktiv Grotesk" w:cs="Aktiv Grotesk"/>
          <w:color w:val="000000"/>
          <w:sz w:val="20"/>
          <w:szCs w:val="20"/>
        </w:rPr>
        <w:t xml:space="preserve">An official letter will be sent to the awardee as soon as all transactions concerning an approved transfer have been completed.  Payments to the new institution will not be sent until a final accounting and a check for any unexpended funds have been received from the original institution and the transfer has been approved by NEA. </w:t>
      </w:r>
    </w:p>
    <w:p w14:paraId="637970E7" w14:textId="77777777" w:rsidR="00317994" w:rsidRPr="000111E7" w:rsidRDefault="00317994" w:rsidP="00317994">
      <w:pPr>
        <w:spacing w:after="0" w:line="300" w:lineRule="exact"/>
        <w:rPr>
          <w:rFonts w:ascii="Aktiv Grotesk" w:hAnsi="Aktiv Grotesk" w:cs="Aktiv Grotesk"/>
          <w:b/>
          <w:sz w:val="20"/>
          <w:szCs w:val="20"/>
        </w:rPr>
      </w:pPr>
    </w:p>
    <w:p w14:paraId="44ED3279" w14:textId="77777777" w:rsidR="00317994" w:rsidRPr="000111E7" w:rsidRDefault="00317994" w:rsidP="00317994">
      <w:pPr>
        <w:spacing w:after="0" w:line="300" w:lineRule="exact"/>
        <w:rPr>
          <w:rFonts w:ascii="Aktiv Grotesk" w:hAnsi="Aktiv Grotesk" w:cs="Aktiv Grotesk"/>
          <w:b/>
          <w:sz w:val="20"/>
          <w:szCs w:val="20"/>
        </w:rPr>
      </w:pPr>
      <w:r w:rsidRPr="000111E7">
        <w:rPr>
          <w:rFonts w:ascii="Aktiv Grotesk" w:hAnsi="Aktiv Grotesk" w:cs="Aktiv Grotesk"/>
          <w:b/>
          <w:sz w:val="20"/>
          <w:szCs w:val="20"/>
        </w:rPr>
        <w:t>Publication and Media Acknowledgements</w:t>
      </w:r>
    </w:p>
    <w:p w14:paraId="5AB61CA7" w14:textId="56488BAE" w:rsidR="00317994" w:rsidRPr="00D54AC6" w:rsidRDefault="00317994" w:rsidP="00317994">
      <w:pPr>
        <w:pStyle w:val="Default"/>
        <w:spacing w:line="300" w:lineRule="exact"/>
        <w:rPr>
          <w:rFonts w:ascii="Aktiv Grotesk" w:hAnsi="Aktiv Grotesk" w:cs="Aktiv Grotesk"/>
          <w:bCs/>
          <w:sz w:val="20"/>
          <w:szCs w:val="20"/>
        </w:rPr>
      </w:pPr>
      <w:r w:rsidRPr="000111E7">
        <w:rPr>
          <w:rFonts w:ascii="Aktiv Grotesk" w:hAnsi="Aktiv Grotesk" w:cs="Aktiv Grotesk"/>
          <w:sz w:val="20"/>
          <w:szCs w:val="20"/>
        </w:rPr>
        <w:t xml:space="preserve">NEA expects that the results of supported research will be published in appropriate peer-reviewed scientific and/or medical journals. </w:t>
      </w:r>
      <w:r>
        <w:rPr>
          <w:rFonts w:ascii="Aktiv Grotesk" w:hAnsi="Aktiv Grotesk" w:cs="Aktiv Grotesk"/>
          <w:sz w:val="20"/>
          <w:szCs w:val="20"/>
        </w:rPr>
        <w:t xml:space="preserve">Open-access of publication is encouraged. </w:t>
      </w:r>
      <w:r w:rsidRPr="000111E7">
        <w:rPr>
          <w:rFonts w:ascii="Aktiv Grotesk" w:hAnsi="Aktiv Grotesk" w:cs="Aktiv Grotesk"/>
          <w:sz w:val="20"/>
          <w:szCs w:val="20"/>
        </w:rPr>
        <w:t xml:space="preserve">The responsibility for publication lies with the PI.  NEA must be acknowledged in all dissemination materials related to research supported in full or in part by NEA. The following acknowledgment, or its equivalent, should be used: </w:t>
      </w:r>
      <w:r w:rsidRPr="000111E7">
        <w:rPr>
          <w:rFonts w:ascii="Aktiv Grotesk" w:hAnsi="Aktiv Grotesk" w:cs="Aktiv Grotesk"/>
          <w:bCs/>
          <w:sz w:val="20"/>
          <w:szCs w:val="20"/>
        </w:rPr>
        <w:t>“This investigation was supported (in part) by a research grant from the National Eczema Association</w:t>
      </w:r>
      <w:r w:rsidR="000A2C9E">
        <w:rPr>
          <w:rFonts w:ascii="Aktiv Grotesk" w:hAnsi="Aktiv Grotesk" w:cs="Aktiv Grotesk"/>
          <w:bCs/>
          <w:sz w:val="20"/>
          <w:szCs w:val="20"/>
        </w:rPr>
        <w:t xml:space="preserve"> </w:t>
      </w:r>
      <w:r w:rsidRPr="000111E7">
        <w:rPr>
          <w:rFonts w:ascii="Aktiv Grotesk" w:hAnsi="Aktiv Grotesk" w:cs="Aktiv Grotesk"/>
          <w:bCs/>
          <w:sz w:val="20"/>
          <w:szCs w:val="20"/>
          <w:u w:val="single"/>
        </w:rPr>
        <w:t xml:space="preserve">or </w:t>
      </w:r>
      <w:r w:rsidR="00750A3B">
        <w:rPr>
          <w:rFonts w:ascii="Aktiv Grotesk" w:hAnsi="Aktiv Grotesk" w:cs="Aktiv Grotesk"/>
          <w:bCs/>
          <w:sz w:val="20"/>
          <w:szCs w:val="20"/>
        </w:rPr>
        <w:t xml:space="preserve">the </w:t>
      </w:r>
      <w:r w:rsidR="000A2C9E">
        <w:rPr>
          <w:rFonts w:ascii="Aktiv Grotesk" w:hAnsi="Aktiv Grotesk" w:cs="Aktiv Grotesk"/>
          <w:bCs/>
          <w:sz w:val="20"/>
          <w:szCs w:val="20"/>
        </w:rPr>
        <w:t xml:space="preserve">Principal Investigator </w:t>
      </w:r>
      <w:r w:rsidRPr="000111E7">
        <w:rPr>
          <w:rFonts w:ascii="Aktiv Grotesk" w:hAnsi="Aktiv Grotesk" w:cs="Aktiv Grotesk"/>
          <w:bCs/>
          <w:sz w:val="20"/>
          <w:szCs w:val="20"/>
        </w:rPr>
        <w:t>is a recipient of a research award from the National Eczema Association”.</w:t>
      </w:r>
      <w:r w:rsidRPr="000111E7">
        <w:rPr>
          <w:rFonts w:ascii="Aktiv Grotesk" w:hAnsi="Aktiv Grotesk" w:cs="Aktiv Grotesk"/>
          <w:b/>
          <w:bCs/>
          <w:sz w:val="20"/>
          <w:szCs w:val="20"/>
        </w:rPr>
        <w:t xml:space="preserve"> </w:t>
      </w:r>
    </w:p>
    <w:p w14:paraId="17762490" w14:textId="77777777" w:rsidR="00317994" w:rsidRPr="000111E7" w:rsidRDefault="00317994" w:rsidP="00317994">
      <w:pPr>
        <w:pStyle w:val="Default"/>
        <w:spacing w:line="300" w:lineRule="exact"/>
        <w:rPr>
          <w:rFonts w:ascii="Aktiv Grotesk" w:hAnsi="Aktiv Grotesk" w:cs="Aktiv Grotesk"/>
          <w:sz w:val="20"/>
          <w:szCs w:val="20"/>
        </w:rPr>
      </w:pPr>
    </w:p>
    <w:p w14:paraId="2A655F63" w14:textId="77777777" w:rsidR="00317994" w:rsidRPr="000111E7" w:rsidRDefault="00317994" w:rsidP="00317994">
      <w:pPr>
        <w:spacing w:line="300" w:lineRule="exact"/>
        <w:rPr>
          <w:rFonts w:ascii="Aktiv Grotesk" w:hAnsi="Aktiv Grotesk" w:cs="Aktiv Grotesk"/>
          <w:sz w:val="20"/>
          <w:szCs w:val="20"/>
        </w:rPr>
      </w:pPr>
      <w:r w:rsidRPr="000111E7">
        <w:rPr>
          <w:rFonts w:ascii="Aktiv Grotesk" w:hAnsi="Aktiv Grotesk" w:cs="Aktiv Grotesk"/>
          <w:sz w:val="20"/>
          <w:szCs w:val="20"/>
        </w:rPr>
        <w:t xml:space="preserve">As soon as a manuscript is accepted for publication, a copy of it, with the name of the journal and the expected date of publication, should be sent by email to NEA at </w:t>
      </w:r>
      <w:hyperlink r:id="rId20" w:history="1">
        <w:r w:rsidRPr="00D54AC6">
          <w:rPr>
            <w:rStyle w:val="Hyperlink"/>
            <w:rFonts w:ascii="Aktiv Grotesk" w:hAnsi="Aktiv Grotesk" w:cs="Aktiv Grotesk"/>
            <w:color w:val="00B0F0"/>
            <w:sz w:val="20"/>
            <w:szCs w:val="20"/>
          </w:rPr>
          <w:t>grants@nationaleczema.org</w:t>
        </w:r>
      </w:hyperlink>
      <w:r w:rsidRPr="000111E7">
        <w:rPr>
          <w:rFonts w:ascii="Aktiv Grotesk" w:hAnsi="Aktiv Grotesk" w:cs="Aktiv Grotesk"/>
          <w:sz w:val="20"/>
          <w:szCs w:val="20"/>
        </w:rPr>
        <w:t xml:space="preserve">.  </w:t>
      </w:r>
    </w:p>
    <w:p w14:paraId="0E091FDA" w14:textId="1EEF58B2" w:rsidR="00317994" w:rsidRDefault="00317994" w:rsidP="00317994">
      <w:pPr>
        <w:spacing w:line="300" w:lineRule="exact"/>
        <w:rPr>
          <w:rFonts w:ascii="Aktiv Grotesk" w:hAnsi="Aktiv Grotesk" w:cs="Aktiv Grotesk"/>
          <w:sz w:val="20"/>
          <w:szCs w:val="20"/>
        </w:rPr>
      </w:pPr>
      <w:r w:rsidRPr="000111E7">
        <w:rPr>
          <w:rFonts w:ascii="Aktiv Grotesk" w:hAnsi="Aktiv Grotesk" w:cs="Aktiv Grotesk"/>
          <w:sz w:val="20"/>
          <w:szCs w:val="20"/>
        </w:rPr>
        <w:t>Awardees are required to update NEA with any additional publications that occur after the termination of the award.  NEA should also be notified if a press release from the institution or journal is being prepared for distribution so that we can answer inquiries that may be directed to us because of media coverage, as well as develop our own communications plan. Manuscripts will be respected as privileged communications.</w:t>
      </w:r>
    </w:p>
    <w:p w14:paraId="3891029B" w14:textId="61DF9B21" w:rsidR="003F46DA" w:rsidRPr="000111E7" w:rsidRDefault="006B3574" w:rsidP="00C93460">
      <w:pPr>
        <w:spacing w:line="300" w:lineRule="exact"/>
        <w:rPr>
          <w:rFonts w:ascii="Aktiv Grotesk" w:hAnsi="Aktiv Grotesk" w:cs="Aktiv Grotesk"/>
          <w:sz w:val="20"/>
          <w:szCs w:val="20"/>
        </w:rPr>
      </w:pPr>
      <w:r>
        <w:rPr>
          <w:rFonts w:ascii="Aktiv Grotesk" w:hAnsi="Aktiv Grotesk" w:cs="Aktiv Grotesk"/>
          <w:sz w:val="20"/>
          <w:szCs w:val="20"/>
        </w:rPr>
        <w:lastRenderedPageBreak/>
        <w:t>Until</w:t>
      </w:r>
      <w:r w:rsidR="002D3E20">
        <w:rPr>
          <w:rFonts w:ascii="Aktiv Grotesk" w:hAnsi="Aktiv Grotesk" w:cs="Aktiv Grotesk"/>
          <w:sz w:val="20"/>
          <w:szCs w:val="20"/>
        </w:rPr>
        <w:t xml:space="preserve"> all awardees have been notifi</w:t>
      </w:r>
      <w:r w:rsidR="001C7E38">
        <w:rPr>
          <w:rFonts w:ascii="Aktiv Grotesk" w:hAnsi="Aktiv Grotesk" w:cs="Aktiv Grotesk"/>
          <w:sz w:val="20"/>
          <w:szCs w:val="20"/>
        </w:rPr>
        <w:t>ed there will be a funding embargo</w:t>
      </w:r>
      <w:r w:rsidR="00A63FAE">
        <w:rPr>
          <w:rFonts w:ascii="Aktiv Grotesk" w:hAnsi="Aktiv Grotesk" w:cs="Aktiv Grotesk"/>
          <w:sz w:val="20"/>
          <w:szCs w:val="20"/>
        </w:rPr>
        <w:t xml:space="preserve"> which includes no announcements</w:t>
      </w:r>
      <w:r>
        <w:rPr>
          <w:rFonts w:ascii="Aktiv Grotesk" w:hAnsi="Aktiv Grotesk" w:cs="Aktiv Grotesk"/>
          <w:sz w:val="20"/>
          <w:szCs w:val="20"/>
        </w:rPr>
        <w:t xml:space="preserve"> on social media, websites, other public forums</w:t>
      </w:r>
      <w:r w:rsidR="00A63FAE">
        <w:rPr>
          <w:rFonts w:ascii="Aktiv Grotesk" w:hAnsi="Aktiv Grotesk" w:cs="Aktiv Grotesk"/>
          <w:sz w:val="20"/>
          <w:szCs w:val="20"/>
        </w:rPr>
        <w:t xml:space="preserve">, </w:t>
      </w:r>
      <w:r>
        <w:rPr>
          <w:rFonts w:ascii="Aktiv Grotesk" w:hAnsi="Aktiv Grotesk" w:cs="Aktiv Grotesk"/>
          <w:sz w:val="20"/>
          <w:szCs w:val="20"/>
        </w:rPr>
        <w:t xml:space="preserve">announce publicly at public gatherings or to the media. </w:t>
      </w:r>
      <w:r w:rsidR="00543D89">
        <w:rPr>
          <w:rFonts w:ascii="Aktiv Grotesk" w:hAnsi="Aktiv Grotesk" w:cs="Aktiv Grotesk"/>
          <w:sz w:val="20"/>
          <w:szCs w:val="20"/>
        </w:rPr>
        <w:t xml:space="preserve"> The embargo period will end when NEA has notified all awardees. </w:t>
      </w:r>
    </w:p>
    <w:p w14:paraId="17AAE048" w14:textId="77777777" w:rsidR="00317994" w:rsidRPr="000111E7" w:rsidRDefault="00317994" w:rsidP="00317994">
      <w:pPr>
        <w:pBdr>
          <w:top w:val="single" w:sz="4" w:space="1" w:color="auto"/>
          <w:left w:val="single" w:sz="4" w:space="4" w:color="auto"/>
          <w:bottom w:val="single" w:sz="4" w:space="1" w:color="auto"/>
          <w:right w:val="single" w:sz="4" w:space="4" w:color="auto"/>
        </w:pBdr>
        <w:shd w:val="clear" w:color="auto" w:fill="90D5EE"/>
        <w:autoSpaceDE w:val="0"/>
        <w:autoSpaceDN w:val="0"/>
        <w:adjustRightInd w:val="0"/>
        <w:spacing w:after="0" w:line="300" w:lineRule="exact"/>
        <w:rPr>
          <w:rFonts w:ascii="Aktiv Grotesk" w:hAnsi="Aktiv Grotesk" w:cs="Aktiv Grotesk"/>
          <w:b/>
          <w:bCs/>
          <w:sz w:val="20"/>
          <w:szCs w:val="20"/>
        </w:rPr>
      </w:pPr>
      <w:r w:rsidRPr="000111E7">
        <w:rPr>
          <w:rFonts w:ascii="Aktiv Grotesk" w:hAnsi="Aktiv Grotesk" w:cs="Aktiv Grotesk"/>
          <w:b/>
          <w:bCs/>
          <w:sz w:val="20"/>
          <w:szCs w:val="20"/>
        </w:rPr>
        <w:t>LEGAL POLICIES</w:t>
      </w:r>
    </w:p>
    <w:p w14:paraId="116AE654" w14:textId="77777777" w:rsidR="00317994" w:rsidRPr="000111E7" w:rsidRDefault="00317994" w:rsidP="00317994">
      <w:pPr>
        <w:autoSpaceDE w:val="0"/>
        <w:autoSpaceDN w:val="0"/>
        <w:adjustRightInd w:val="0"/>
        <w:spacing w:after="0" w:line="300" w:lineRule="exact"/>
        <w:rPr>
          <w:rFonts w:ascii="Aktiv Grotesk" w:hAnsi="Aktiv Grotesk" w:cs="Aktiv Grotesk"/>
          <w:b/>
          <w:bCs/>
          <w:sz w:val="20"/>
          <w:szCs w:val="20"/>
        </w:rPr>
      </w:pPr>
    </w:p>
    <w:p w14:paraId="4D12D285" w14:textId="7746488B" w:rsidR="00317994" w:rsidRPr="000111E7" w:rsidRDefault="00317994" w:rsidP="00317994">
      <w:pPr>
        <w:autoSpaceDE w:val="0"/>
        <w:autoSpaceDN w:val="0"/>
        <w:adjustRightInd w:val="0"/>
        <w:spacing w:after="0" w:line="300" w:lineRule="exact"/>
        <w:rPr>
          <w:rFonts w:ascii="Aktiv Grotesk" w:hAnsi="Aktiv Grotesk" w:cs="Aktiv Grotesk"/>
          <w:sz w:val="20"/>
          <w:szCs w:val="20"/>
        </w:rPr>
      </w:pPr>
      <w:r w:rsidRPr="000111E7">
        <w:rPr>
          <w:rFonts w:ascii="Aktiv Grotesk" w:hAnsi="Aktiv Grotesk" w:cs="Aktiv Grotesk"/>
          <w:b/>
          <w:bCs/>
          <w:sz w:val="20"/>
          <w:szCs w:val="20"/>
        </w:rPr>
        <w:t xml:space="preserve">Liability/Limitation on Damages/Indemnification </w:t>
      </w:r>
    </w:p>
    <w:p w14:paraId="66232662" w14:textId="0892F0A3" w:rsidR="00317994" w:rsidRPr="000111E7" w:rsidRDefault="00317994" w:rsidP="00317994">
      <w:pPr>
        <w:pStyle w:val="ListParagraph"/>
        <w:numPr>
          <w:ilvl w:val="0"/>
          <w:numId w:val="3"/>
        </w:numPr>
        <w:autoSpaceDE w:val="0"/>
        <w:autoSpaceDN w:val="0"/>
        <w:adjustRightInd w:val="0"/>
        <w:spacing w:after="0" w:line="300" w:lineRule="exact"/>
        <w:rPr>
          <w:rFonts w:ascii="Aktiv Grotesk" w:hAnsi="Aktiv Grotesk" w:cs="Aktiv Grotesk"/>
          <w:color w:val="000000"/>
          <w:sz w:val="20"/>
          <w:szCs w:val="20"/>
        </w:rPr>
      </w:pPr>
      <w:r w:rsidRPr="000111E7">
        <w:rPr>
          <w:rFonts w:ascii="Aktiv Grotesk" w:hAnsi="Aktiv Grotesk" w:cs="Aktiv Grotesk"/>
          <w:color w:val="000000"/>
          <w:sz w:val="20"/>
          <w:szCs w:val="20"/>
        </w:rPr>
        <w:t xml:space="preserve">NEA shall have no liability to the grantee or the grantee’s institution, affiliates, officers, directors, trustees, employees, agents, or subgrantees for any claim, loss, damage, or injury incurred during the performance of the agreement </w:t>
      </w:r>
      <w:r w:rsidR="00A11D65">
        <w:rPr>
          <w:rFonts w:ascii="Aktiv Grotesk" w:hAnsi="Aktiv Grotesk" w:cs="Aktiv Grotesk"/>
          <w:color w:val="000000"/>
          <w:sz w:val="20"/>
          <w:szCs w:val="20"/>
        </w:rPr>
        <w:t xml:space="preserve">and </w:t>
      </w:r>
      <w:r w:rsidRPr="000111E7">
        <w:rPr>
          <w:rFonts w:ascii="Aktiv Grotesk" w:hAnsi="Aktiv Grotesk" w:cs="Aktiv Grotesk"/>
          <w:color w:val="000000"/>
          <w:sz w:val="20"/>
          <w:szCs w:val="20"/>
        </w:rPr>
        <w:t>in connection therewith, unless due to the intentional misconduct or gross negligence of NEA.</w:t>
      </w:r>
    </w:p>
    <w:p w14:paraId="6D847748" w14:textId="03290282" w:rsidR="00317994" w:rsidRDefault="00317994" w:rsidP="00317994">
      <w:pPr>
        <w:pStyle w:val="ListParagraph"/>
        <w:numPr>
          <w:ilvl w:val="0"/>
          <w:numId w:val="3"/>
        </w:numPr>
        <w:autoSpaceDE w:val="0"/>
        <w:autoSpaceDN w:val="0"/>
        <w:adjustRightInd w:val="0"/>
        <w:spacing w:after="0" w:line="300" w:lineRule="exact"/>
        <w:rPr>
          <w:rFonts w:ascii="Aktiv Grotesk" w:hAnsi="Aktiv Grotesk" w:cs="Aktiv Grotesk"/>
          <w:color w:val="000000"/>
          <w:sz w:val="20"/>
          <w:szCs w:val="20"/>
        </w:rPr>
      </w:pPr>
      <w:r w:rsidRPr="000111E7">
        <w:rPr>
          <w:rFonts w:ascii="Aktiv Grotesk" w:hAnsi="Aktiv Grotesk" w:cs="Aktiv Grotesk"/>
          <w:color w:val="000000"/>
          <w:sz w:val="20"/>
          <w:szCs w:val="20"/>
        </w:rPr>
        <w:t xml:space="preserve">NEA shall not be liable to grantee with respect to any subject matter of this agreement for any special, indirect, incidental, consequential, punitive damages, or lost profits, under any contract, negligence, strict liability or other legal or equitable theory. </w:t>
      </w:r>
    </w:p>
    <w:p w14:paraId="2CB61B43" w14:textId="77777777" w:rsidR="00FF6437" w:rsidRPr="000111E7" w:rsidRDefault="00FF6437" w:rsidP="00FF6437">
      <w:pPr>
        <w:pStyle w:val="ListParagraph"/>
        <w:autoSpaceDE w:val="0"/>
        <w:autoSpaceDN w:val="0"/>
        <w:adjustRightInd w:val="0"/>
        <w:spacing w:after="0" w:line="300" w:lineRule="exact"/>
        <w:rPr>
          <w:rFonts w:ascii="Aktiv Grotesk" w:hAnsi="Aktiv Grotesk" w:cs="Aktiv Grotesk"/>
          <w:color w:val="000000"/>
          <w:sz w:val="20"/>
          <w:szCs w:val="20"/>
        </w:rPr>
      </w:pPr>
    </w:p>
    <w:p w14:paraId="2775F205" w14:textId="420054ED" w:rsidR="003F46DA" w:rsidRDefault="00317994" w:rsidP="000D4FD0">
      <w:pPr>
        <w:autoSpaceDE w:val="0"/>
        <w:autoSpaceDN w:val="0"/>
        <w:adjustRightInd w:val="0"/>
        <w:spacing w:after="0" w:line="300" w:lineRule="exact"/>
        <w:rPr>
          <w:rFonts w:ascii="Aktiv Grotesk" w:hAnsi="Aktiv Grotesk" w:cs="Aktiv Grotesk"/>
          <w:color w:val="000000"/>
          <w:sz w:val="20"/>
          <w:szCs w:val="20"/>
        </w:rPr>
      </w:pPr>
      <w:r w:rsidRPr="000111E7">
        <w:rPr>
          <w:rFonts w:ascii="Aktiv Grotesk" w:hAnsi="Aktiv Grotesk" w:cs="Aktiv Grotesk"/>
          <w:color w:val="000000"/>
          <w:sz w:val="20"/>
          <w:szCs w:val="20"/>
        </w:rPr>
        <w:t xml:space="preserve">Grantee and its institution will indemnify, hold harmless, and defend NEA from and against all claims, demands, actions, liabilities, damages, and expenses (including reasonable attorneys’ fees and litigation costs) resulting therefrom, or arising out of, or related to, the execution of this agreement by the grantee, </w:t>
      </w:r>
      <w:r w:rsidR="000D4FD0" w:rsidRPr="000D4FD0">
        <w:rPr>
          <w:rStyle w:val="cf01"/>
          <w:rFonts w:ascii="Aktiv Grotesk" w:hAnsi="Aktiv Grotesk" w:cs="Aktiv Grotesk"/>
          <w:sz w:val="20"/>
          <w:szCs w:val="20"/>
        </w:rPr>
        <w:t xml:space="preserve">but only in proportion to and to the extent such claims, demands, actions, liabilities, damages, and expenses are caused by or result from negligent or intentional acts or omissions of </w:t>
      </w:r>
      <w:r w:rsidR="00D54AC6" w:rsidRPr="000D4FD0">
        <w:rPr>
          <w:rStyle w:val="cf01"/>
          <w:rFonts w:ascii="Aktiv Grotesk" w:hAnsi="Aktiv Grotesk" w:cs="Aktiv Grotesk"/>
          <w:sz w:val="20"/>
          <w:szCs w:val="20"/>
        </w:rPr>
        <w:t>Grantee.</w:t>
      </w:r>
      <w:r w:rsidR="00D54AC6" w:rsidRPr="00A11D65">
        <w:rPr>
          <w:rFonts w:ascii="Aktiv Grotesk" w:hAnsi="Aktiv Grotesk" w:cs="Aktiv Grotesk"/>
          <w:color w:val="000000"/>
          <w:sz w:val="20"/>
          <w:szCs w:val="20"/>
        </w:rPr>
        <w:t xml:space="preserve"> To</w:t>
      </w:r>
      <w:r w:rsidRPr="00A11D65">
        <w:rPr>
          <w:rFonts w:ascii="Aktiv Grotesk" w:hAnsi="Aktiv Grotesk" w:cs="Aktiv Grotesk"/>
          <w:color w:val="000000"/>
          <w:sz w:val="20"/>
          <w:szCs w:val="20"/>
        </w:rPr>
        <w:t xml:space="preserve"> the best of its knowledge after reasonable inquiry, at the date of signature of the present Agreement, grantee is not aware that its work and deliverables under this agreement will infringe or otherwise violate intellectual property rights of any third party. </w:t>
      </w:r>
    </w:p>
    <w:p w14:paraId="060AACB8" w14:textId="77777777" w:rsidR="00FF6437" w:rsidRPr="00A11D65" w:rsidRDefault="00FF6437" w:rsidP="000D4FD0">
      <w:pPr>
        <w:autoSpaceDE w:val="0"/>
        <w:autoSpaceDN w:val="0"/>
        <w:adjustRightInd w:val="0"/>
        <w:spacing w:after="0" w:line="300" w:lineRule="exact"/>
        <w:rPr>
          <w:rFonts w:ascii="Aktiv Grotesk" w:hAnsi="Aktiv Grotesk" w:cs="Aktiv Grotesk"/>
          <w:color w:val="000000"/>
          <w:sz w:val="20"/>
          <w:szCs w:val="20"/>
        </w:rPr>
      </w:pPr>
    </w:p>
    <w:p w14:paraId="767A1EAA" w14:textId="77777777" w:rsidR="00317994" w:rsidRPr="000111E7" w:rsidRDefault="00317994" w:rsidP="00317994">
      <w:pPr>
        <w:autoSpaceDE w:val="0"/>
        <w:autoSpaceDN w:val="0"/>
        <w:adjustRightInd w:val="0"/>
        <w:spacing w:after="0" w:line="300" w:lineRule="exact"/>
        <w:rPr>
          <w:rFonts w:ascii="Aktiv Grotesk" w:hAnsi="Aktiv Grotesk" w:cs="Aktiv Grotesk"/>
          <w:b/>
          <w:bCs/>
          <w:sz w:val="20"/>
          <w:szCs w:val="20"/>
        </w:rPr>
      </w:pPr>
      <w:r w:rsidRPr="000111E7">
        <w:rPr>
          <w:rFonts w:ascii="Aktiv Grotesk" w:hAnsi="Aktiv Grotesk" w:cs="Aktiv Grotesk"/>
          <w:b/>
          <w:bCs/>
          <w:sz w:val="20"/>
          <w:szCs w:val="20"/>
        </w:rPr>
        <w:t>Inventions/Intellectual Property</w:t>
      </w:r>
    </w:p>
    <w:p w14:paraId="45F7480F" w14:textId="3C906D5F" w:rsidR="00317994" w:rsidRPr="000111E7" w:rsidRDefault="00317994" w:rsidP="00317994">
      <w:pPr>
        <w:autoSpaceDE w:val="0"/>
        <w:autoSpaceDN w:val="0"/>
        <w:adjustRightInd w:val="0"/>
        <w:spacing w:after="0" w:line="300" w:lineRule="exact"/>
        <w:rPr>
          <w:rFonts w:ascii="Aktiv Grotesk" w:hAnsi="Aktiv Grotesk" w:cs="Aktiv Grotesk"/>
          <w:sz w:val="20"/>
          <w:szCs w:val="20"/>
        </w:rPr>
      </w:pPr>
      <w:r w:rsidRPr="000111E7">
        <w:rPr>
          <w:rFonts w:ascii="Aktiv Grotesk" w:hAnsi="Aktiv Grotesk" w:cs="Aktiv Grotesk"/>
          <w:sz w:val="20"/>
          <w:szCs w:val="20"/>
        </w:rPr>
        <w:t xml:space="preserve">Recipients of NEA research grants shall adhere to the intellectual property policies of the grantee institution, including, if required, the assignment to the grantee institution of title in any invention work to which they have contributed.  </w:t>
      </w:r>
      <w:r w:rsidR="000A2C9E">
        <w:rPr>
          <w:rFonts w:ascii="Aktiv Grotesk" w:hAnsi="Aktiv Grotesk" w:cs="Aktiv Grotesk"/>
          <w:sz w:val="20"/>
          <w:szCs w:val="20"/>
        </w:rPr>
        <w:t xml:space="preserve">If any Intellectual Property is generated </w:t>
      </w:r>
      <w:proofErr w:type="gramStart"/>
      <w:r w:rsidR="000A2C9E">
        <w:rPr>
          <w:rFonts w:ascii="Aktiv Grotesk" w:hAnsi="Aktiv Grotesk" w:cs="Aktiv Grotesk"/>
          <w:sz w:val="20"/>
          <w:szCs w:val="20"/>
        </w:rPr>
        <w:t>as a result of</w:t>
      </w:r>
      <w:proofErr w:type="gramEnd"/>
      <w:r w:rsidR="000A2C9E">
        <w:rPr>
          <w:rFonts w:ascii="Aktiv Grotesk" w:hAnsi="Aktiv Grotesk" w:cs="Aktiv Grotesk"/>
          <w:sz w:val="20"/>
          <w:szCs w:val="20"/>
        </w:rPr>
        <w:t xml:space="preserve"> this Award, it will remain the property of the Grantee Institution and co-owners</w:t>
      </w:r>
      <w:r w:rsidR="000D4FD0">
        <w:rPr>
          <w:rFonts w:ascii="Aktiv Grotesk" w:hAnsi="Aktiv Grotesk" w:cs="Aktiv Grotesk"/>
          <w:sz w:val="20"/>
          <w:szCs w:val="20"/>
        </w:rPr>
        <w:t>.</w:t>
      </w:r>
      <w:r w:rsidRPr="000111E7">
        <w:rPr>
          <w:rFonts w:ascii="Aktiv Grotesk" w:hAnsi="Aktiv Grotesk" w:cs="Aktiv Grotesk"/>
          <w:sz w:val="20"/>
          <w:szCs w:val="20"/>
        </w:rPr>
        <w:t xml:space="preserve"> </w:t>
      </w:r>
    </w:p>
    <w:p w14:paraId="3A943B4B" w14:textId="77777777" w:rsidR="00317994" w:rsidRPr="000111E7" w:rsidRDefault="00317994" w:rsidP="00317994">
      <w:pPr>
        <w:autoSpaceDE w:val="0"/>
        <w:autoSpaceDN w:val="0"/>
        <w:adjustRightInd w:val="0"/>
        <w:spacing w:after="0" w:line="300" w:lineRule="exact"/>
        <w:rPr>
          <w:rFonts w:ascii="Aktiv Grotesk" w:hAnsi="Aktiv Grotesk" w:cs="Aktiv Grotesk"/>
          <w:sz w:val="20"/>
          <w:szCs w:val="20"/>
        </w:rPr>
      </w:pPr>
    </w:p>
    <w:p w14:paraId="63B38FE6" w14:textId="3C0E5E84" w:rsidR="00317994" w:rsidRPr="000111E7" w:rsidRDefault="00317994" w:rsidP="00317994">
      <w:pPr>
        <w:autoSpaceDE w:val="0"/>
        <w:autoSpaceDN w:val="0"/>
        <w:adjustRightInd w:val="0"/>
        <w:spacing w:after="0" w:line="300" w:lineRule="exact"/>
        <w:rPr>
          <w:rFonts w:ascii="Aktiv Grotesk" w:hAnsi="Aktiv Grotesk" w:cs="Aktiv Grotesk"/>
          <w:sz w:val="20"/>
          <w:szCs w:val="20"/>
        </w:rPr>
      </w:pPr>
      <w:r w:rsidRPr="000111E7">
        <w:rPr>
          <w:rFonts w:ascii="Aktiv Grotesk" w:hAnsi="Aktiv Grotesk" w:cs="Aktiv Grotesk"/>
          <w:sz w:val="20"/>
          <w:szCs w:val="20"/>
        </w:rPr>
        <w:t xml:space="preserve">All inventions made with the support, in whole or in part, with research grants from NEA shall be reported by the grantee institution </w:t>
      </w:r>
      <w:r w:rsidR="000D4FD0">
        <w:rPr>
          <w:rFonts w:ascii="Aktiv Grotesk" w:hAnsi="Aktiv Grotesk" w:cs="Aktiv Grotesk"/>
          <w:sz w:val="20"/>
          <w:szCs w:val="20"/>
        </w:rPr>
        <w:t xml:space="preserve">as part of the Final Scientific Report </w:t>
      </w:r>
      <w:r w:rsidRPr="000111E7">
        <w:rPr>
          <w:rFonts w:ascii="Aktiv Grotesk" w:hAnsi="Aktiv Grotesk" w:cs="Aktiv Grotesk"/>
          <w:sz w:val="20"/>
          <w:szCs w:val="20"/>
        </w:rPr>
        <w:t xml:space="preserve">in confidence to NEA.  </w:t>
      </w:r>
    </w:p>
    <w:p w14:paraId="7AA45AB8" w14:textId="77777777" w:rsidR="00317994" w:rsidRPr="000111E7" w:rsidRDefault="00317994" w:rsidP="00317994">
      <w:pPr>
        <w:autoSpaceDE w:val="0"/>
        <w:autoSpaceDN w:val="0"/>
        <w:adjustRightInd w:val="0"/>
        <w:spacing w:after="0" w:line="300" w:lineRule="exact"/>
        <w:rPr>
          <w:rFonts w:ascii="Aktiv Grotesk" w:hAnsi="Aktiv Grotesk" w:cs="Aktiv Grotesk"/>
          <w:sz w:val="20"/>
          <w:szCs w:val="20"/>
        </w:rPr>
      </w:pPr>
    </w:p>
    <w:p w14:paraId="459F1498" w14:textId="77777777" w:rsidR="00317994" w:rsidRPr="000111E7" w:rsidRDefault="00317994" w:rsidP="00317994">
      <w:pPr>
        <w:autoSpaceDE w:val="0"/>
        <w:autoSpaceDN w:val="0"/>
        <w:adjustRightInd w:val="0"/>
        <w:spacing w:after="0" w:line="300" w:lineRule="exact"/>
        <w:rPr>
          <w:rFonts w:ascii="Aktiv Grotesk" w:hAnsi="Aktiv Grotesk" w:cs="Aktiv Grotesk"/>
          <w:sz w:val="20"/>
          <w:szCs w:val="20"/>
        </w:rPr>
      </w:pPr>
    </w:p>
    <w:p w14:paraId="49BA9D42" w14:textId="46DFB67D" w:rsidR="00442AFD" w:rsidRPr="0064066B" w:rsidRDefault="00442AFD" w:rsidP="00442AFD">
      <w:pPr>
        <w:autoSpaceDE w:val="0"/>
        <w:autoSpaceDN w:val="0"/>
        <w:adjustRightInd w:val="0"/>
        <w:spacing w:after="0" w:line="300" w:lineRule="exact"/>
        <w:jc w:val="right"/>
      </w:pPr>
    </w:p>
    <w:sectPr w:rsidR="00442AFD" w:rsidRPr="0064066B" w:rsidSect="00C56AEC">
      <w:headerReference w:type="even" r:id="rId21"/>
      <w:headerReference w:type="default" r:id="rId22"/>
      <w:footerReference w:type="default" r:id="rId23"/>
      <w:headerReference w:type="first" r:id="rId24"/>
      <w:footerReference w:type="first" r:id="rId25"/>
      <w:pgSz w:w="12240" w:h="15840"/>
      <w:pgMar w:top="2520" w:right="1440" w:bottom="135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BA33F" w14:textId="77777777" w:rsidR="00C56AEC" w:rsidRDefault="00C56AEC" w:rsidP="00880207">
      <w:r>
        <w:separator/>
      </w:r>
    </w:p>
  </w:endnote>
  <w:endnote w:type="continuationSeparator" w:id="0">
    <w:p w14:paraId="08F362D9" w14:textId="77777777" w:rsidR="00C56AEC" w:rsidRDefault="00C56AEC" w:rsidP="0088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Aktiv Grotesk">
    <w:panose1 w:val="020B0604020202020204"/>
    <w:charset w:val="00"/>
    <w:family w:val="swiss"/>
    <w:pitch w:val="variable"/>
    <w:sig w:usb0="A00022EF" w:usb1="C200E5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61EB" w14:textId="02D91426" w:rsidR="00880207" w:rsidRDefault="00DE0936" w:rsidP="00F638D7">
    <w:pPr>
      <w:pStyle w:val="Footer"/>
      <w:tabs>
        <w:tab w:val="clear" w:pos="9360"/>
      </w:tabs>
      <w:ind w:right="-1440"/>
    </w:pPr>
    <w:r>
      <w:rPr>
        <w:noProof/>
      </w:rPr>
      <w:drawing>
        <wp:anchor distT="0" distB="0" distL="114300" distR="114300" simplePos="0" relativeHeight="251659264" behindDoc="0" locked="0" layoutInCell="1" allowOverlap="1" wp14:anchorId="5CE6A1DC" wp14:editId="5B0EFA6B">
          <wp:simplePos x="0" y="0"/>
          <wp:positionH relativeFrom="column">
            <wp:posOffset>-914894</wp:posOffset>
          </wp:positionH>
          <wp:positionV relativeFrom="paragraph">
            <wp:posOffset>-718185</wp:posOffset>
          </wp:positionV>
          <wp:extent cx="7777480" cy="889635"/>
          <wp:effectExtent l="0" t="0" r="0" b="0"/>
          <wp:wrapThrough wrapText="bothSides">
            <wp:wrapPolygon edited="0">
              <wp:start x="2469" y="1233"/>
              <wp:lineTo x="2469" y="3392"/>
              <wp:lineTo x="8430" y="6784"/>
              <wp:lineTo x="10793" y="6784"/>
              <wp:lineTo x="2504" y="8325"/>
              <wp:lineTo x="2504" y="11101"/>
              <wp:lineTo x="18835" y="11717"/>
              <wp:lineTo x="19011" y="11717"/>
              <wp:lineTo x="19152" y="8634"/>
              <wp:lineTo x="18658" y="8634"/>
              <wp:lineTo x="10793" y="6784"/>
              <wp:lineTo x="13156" y="6784"/>
              <wp:lineTo x="19117" y="3392"/>
              <wp:lineTo x="19082" y="1233"/>
              <wp:lineTo x="2469" y="1233"/>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777480" cy="88963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2A04" w14:textId="641D2456" w:rsidR="0045297C" w:rsidRDefault="0045297C">
    <w:pPr>
      <w:pStyle w:val="Footer"/>
    </w:pPr>
    <w:r>
      <w:rPr>
        <w:noProof/>
      </w:rPr>
      <w:drawing>
        <wp:anchor distT="0" distB="0" distL="114300" distR="114300" simplePos="0" relativeHeight="251663360" behindDoc="0" locked="0" layoutInCell="1" allowOverlap="1" wp14:anchorId="697121EA" wp14:editId="2F69FEB7">
          <wp:simplePos x="0" y="0"/>
          <wp:positionH relativeFrom="column">
            <wp:posOffset>-986325</wp:posOffset>
          </wp:positionH>
          <wp:positionV relativeFrom="paragraph">
            <wp:posOffset>-696362</wp:posOffset>
          </wp:positionV>
          <wp:extent cx="7777480" cy="889635"/>
          <wp:effectExtent l="0" t="0" r="0" b="0"/>
          <wp:wrapThrough wrapText="bothSides">
            <wp:wrapPolygon edited="0">
              <wp:start x="2469" y="1233"/>
              <wp:lineTo x="2469" y="3392"/>
              <wp:lineTo x="8430" y="6784"/>
              <wp:lineTo x="10793" y="6784"/>
              <wp:lineTo x="2504" y="8325"/>
              <wp:lineTo x="2504" y="11101"/>
              <wp:lineTo x="18835" y="11717"/>
              <wp:lineTo x="19011" y="11717"/>
              <wp:lineTo x="19152" y="8634"/>
              <wp:lineTo x="18658" y="8634"/>
              <wp:lineTo x="10793" y="6784"/>
              <wp:lineTo x="13156" y="6784"/>
              <wp:lineTo x="19117" y="3392"/>
              <wp:lineTo x="19082" y="1233"/>
              <wp:lineTo x="2469" y="1233"/>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777480" cy="8896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253B3" w14:textId="77777777" w:rsidR="00C56AEC" w:rsidRDefault="00C56AEC" w:rsidP="00880207">
      <w:r>
        <w:separator/>
      </w:r>
    </w:p>
  </w:footnote>
  <w:footnote w:type="continuationSeparator" w:id="0">
    <w:p w14:paraId="6BD304D2" w14:textId="77777777" w:rsidR="00C56AEC" w:rsidRDefault="00C56AEC" w:rsidP="00880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2392358"/>
      <w:docPartObj>
        <w:docPartGallery w:val="Page Numbers (Top of Page)"/>
        <w:docPartUnique/>
      </w:docPartObj>
    </w:sdtPr>
    <w:sdtContent>
      <w:p w14:paraId="39694821" w14:textId="17976038" w:rsidR="009201A1" w:rsidRDefault="009201A1" w:rsidP="00D84B9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93605566"/>
      <w:docPartObj>
        <w:docPartGallery w:val="Page Numbers (Top of Page)"/>
        <w:docPartUnique/>
      </w:docPartObj>
    </w:sdtPr>
    <w:sdtContent>
      <w:p w14:paraId="6757D7D7" w14:textId="143035EA" w:rsidR="00556191" w:rsidRDefault="00556191" w:rsidP="009201A1">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1C0C25" w14:textId="77777777" w:rsidR="00556191" w:rsidRDefault="00556191" w:rsidP="005561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CDC5" w14:textId="17966281" w:rsidR="009201A1" w:rsidRPr="009201A1" w:rsidRDefault="00FE51ED" w:rsidP="009201A1">
    <w:pPr>
      <w:pStyle w:val="Header"/>
      <w:spacing w:after="0"/>
      <w:ind w:right="360" w:firstLine="3600"/>
      <w:rPr>
        <w:rFonts w:ascii="Aktiv Grotesk" w:hAnsi="Aktiv Grotesk" w:cs="Aktiv Grotesk"/>
        <w:b/>
        <w:bCs/>
        <w:sz w:val="15"/>
        <w:szCs w:val="15"/>
      </w:rPr>
    </w:pPr>
    <w:r w:rsidRPr="00556191">
      <w:rPr>
        <w:rFonts w:ascii="Aktiv Grotesk" w:hAnsi="Aktiv Grotesk" w:cs="Aktiv Grotesk"/>
        <w:noProof/>
        <w:sz w:val="13"/>
        <w:szCs w:val="13"/>
      </w:rPr>
      <w:drawing>
        <wp:anchor distT="0" distB="0" distL="114300" distR="114300" simplePos="0" relativeHeight="251658240" behindDoc="0" locked="0" layoutInCell="1" allowOverlap="1" wp14:anchorId="09CE4AAA" wp14:editId="37B3F7DA">
          <wp:simplePos x="0" y="0"/>
          <wp:positionH relativeFrom="column">
            <wp:posOffset>-67945</wp:posOffset>
          </wp:positionH>
          <wp:positionV relativeFrom="paragraph">
            <wp:posOffset>62115</wp:posOffset>
          </wp:positionV>
          <wp:extent cx="1711234" cy="685799"/>
          <wp:effectExtent l="0" t="0" r="3810" b="635"/>
          <wp:wrapThrough wrapText="bothSides">
            <wp:wrapPolygon edited="0">
              <wp:start x="2886" y="0"/>
              <wp:lineTo x="1764" y="801"/>
              <wp:lineTo x="0" y="4804"/>
              <wp:lineTo x="0" y="15214"/>
              <wp:lineTo x="1283" y="19218"/>
              <wp:lineTo x="2726" y="21220"/>
              <wp:lineTo x="3047" y="21220"/>
              <wp:lineTo x="5612" y="21220"/>
              <wp:lineTo x="5773" y="21220"/>
              <wp:lineTo x="7216" y="19218"/>
              <wp:lineTo x="21488" y="18417"/>
              <wp:lineTo x="21488" y="13613"/>
              <wp:lineTo x="19082" y="12011"/>
              <wp:lineTo x="18441" y="6406"/>
              <wp:lineTo x="18762" y="2803"/>
              <wp:lineTo x="16837" y="2002"/>
              <wp:lineTo x="5612" y="0"/>
              <wp:lineTo x="2886"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711234" cy="685799"/>
                  </a:xfrm>
                  <a:prstGeom prst="rect">
                    <a:avLst/>
                  </a:prstGeom>
                </pic:spPr>
              </pic:pic>
            </a:graphicData>
          </a:graphic>
          <wp14:sizeRelH relativeFrom="page">
            <wp14:pctWidth>0</wp14:pctWidth>
          </wp14:sizeRelH>
          <wp14:sizeRelV relativeFrom="page">
            <wp14:pctHeight>0</wp14:pctHeight>
          </wp14:sizeRelV>
        </wp:anchor>
      </w:drawing>
    </w:r>
    <w:r w:rsidR="009201A1">
      <w:rPr>
        <w:rFonts w:ascii="Aktiv Grotesk" w:hAnsi="Aktiv Grotesk" w:cs="Aktiv Grotesk"/>
        <w:sz w:val="15"/>
        <w:szCs w:val="15"/>
      </w:rPr>
      <w:t xml:space="preserve">               </w:t>
    </w:r>
    <w:r w:rsidR="00556191" w:rsidRPr="00A15430">
      <w:rPr>
        <w:rFonts w:ascii="Aktiv Grotesk" w:hAnsi="Aktiv Grotesk" w:cs="Aktiv Grotesk"/>
        <w:b/>
        <w:bCs/>
        <w:sz w:val="15"/>
        <w:szCs w:val="15"/>
      </w:rPr>
      <w:t>R</w:t>
    </w:r>
    <w:r w:rsidR="00556191" w:rsidRPr="009201A1">
      <w:rPr>
        <w:rFonts w:ascii="Aktiv Grotesk" w:hAnsi="Aktiv Grotesk" w:cs="Aktiv Grotesk"/>
        <w:b/>
        <w:bCs/>
        <w:sz w:val="15"/>
        <w:szCs w:val="15"/>
      </w:rPr>
      <w:t>esearch Grants – Conditions of Award</w:t>
    </w:r>
  </w:p>
  <w:p w14:paraId="1A35116F" w14:textId="121B8E35" w:rsidR="00556191" w:rsidRPr="009201A1" w:rsidRDefault="00556191" w:rsidP="00556191">
    <w:pPr>
      <w:pStyle w:val="Header"/>
      <w:spacing w:after="0"/>
      <w:rPr>
        <w:rFonts w:ascii="Aktiv Grotesk" w:hAnsi="Aktiv Grotesk" w:cs="Aktiv Grotesk"/>
        <w:b/>
        <w:bCs/>
        <w:sz w:val="15"/>
        <w:szCs w:val="15"/>
      </w:rPr>
    </w:pPr>
    <w:r w:rsidRPr="009201A1">
      <w:rPr>
        <w:rFonts w:ascii="Aktiv Grotesk" w:hAnsi="Aktiv Grotesk" w:cs="Aktiv Grotesk"/>
        <w:b/>
        <w:bCs/>
        <w:sz w:val="15"/>
        <w:szCs w:val="15"/>
      </w:rPr>
      <w:tab/>
      <w:t xml:space="preserve">                                                                                                                                                   </w:t>
    </w:r>
    <w:r w:rsidR="009201A1">
      <w:rPr>
        <w:rFonts w:ascii="Aktiv Grotesk" w:hAnsi="Aktiv Grotesk" w:cs="Aktiv Grotesk"/>
        <w:b/>
        <w:bCs/>
        <w:sz w:val="15"/>
        <w:szCs w:val="15"/>
      </w:rPr>
      <w:t xml:space="preserve">    </w:t>
    </w:r>
    <w:r w:rsidRPr="009201A1">
      <w:rPr>
        <w:rFonts w:ascii="Aktiv Grotesk" w:hAnsi="Aktiv Grotesk" w:cs="Aktiv Grotesk"/>
        <w:b/>
        <w:bCs/>
        <w:sz w:val="15"/>
        <w:szCs w:val="15"/>
      </w:rPr>
      <w:t>Effective January 202</w:t>
    </w:r>
    <w:r w:rsidR="00750A3B">
      <w:rPr>
        <w:rFonts w:ascii="Aktiv Grotesk" w:hAnsi="Aktiv Grotesk" w:cs="Aktiv Grotesk"/>
        <w:b/>
        <w:bCs/>
        <w:sz w:val="15"/>
        <w:szCs w:val="15"/>
      </w:rPr>
      <w:t>4</w:t>
    </w:r>
  </w:p>
  <w:p w14:paraId="044DE68B" w14:textId="18F9D871" w:rsidR="009201A1" w:rsidRPr="009201A1" w:rsidRDefault="00556191" w:rsidP="009201A1">
    <w:pPr>
      <w:pStyle w:val="Header"/>
      <w:spacing w:after="0" w:line="300" w:lineRule="exact"/>
      <w:rPr>
        <w:rFonts w:ascii="Aktiv Grotesk" w:hAnsi="Aktiv Grotesk" w:cs="Aktiv Grotesk"/>
        <w:b/>
        <w:bCs/>
        <w:sz w:val="15"/>
        <w:szCs w:val="15"/>
      </w:rPr>
    </w:pPr>
    <w:r w:rsidRPr="009201A1">
      <w:rPr>
        <w:rFonts w:ascii="Aktiv Grotesk" w:hAnsi="Aktiv Grotesk" w:cs="Aktiv Grotesk"/>
        <w:b/>
        <w:bCs/>
        <w:sz w:val="15"/>
        <w:szCs w:val="15"/>
      </w:rPr>
      <w:t xml:space="preserve">        </w:t>
    </w:r>
    <w:r w:rsidRPr="009201A1">
      <w:rPr>
        <w:rFonts w:ascii="Aktiv Grotesk" w:hAnsi="Aktiv Grotesk" w:cs="Aktiv Grotesk"/>
        <w:b/>
        <w:bCs/>
        <w:sz w:val="15"/>
        <w:szCs w:val="15"/>
      </w:rPr>
      <w:tab/>
      <w:t xml:space="preserve">                                                                                                     </w:t>
    </w:r>
    <w:r w:rsidR="009201A1">
      <w:rPr>
        <w:rFonts w:ascii="Aktiv Grotesk" w:hAnsi="Aktiv Grotesk" w:cs="Aktiv Grotesk"/>
        <w:b/>
        <w:bCs/>
        <w:sz w:val="15"/>
        <w:szCs w:val="15"/>
      </w:rPr>
      <w:t xml:space="preserve">                                                                          </w:t>
    </w:r>
    <w:r w:rsidR="009201A1" w:rsidRPr="009201A1">
      <w:rPr>
        <w:rFonts w:ascii="Aktiv Grotesk" w:hAnsi="Aktiv Grotesk" w:cs="Aktiv Grotesk"/>
        <w:b/>
        <w:bCs/>
        <w:sz w:val="15"/>
        <w:szCs w:val="15"/>
      </w:rPr>
      <w:t xml:space="preserve">Page </w:t>
    </w:r>
    <w:sdt>
      <w:sdtPr>
        <w:rPr>
          <w:rFonts w:ascii="Aktiv Grotesk" w:hAnsi="Aktiv Grotesk" w:cs="Aktiv Grotesk"/>
          <w:b/>
          <w:bCs/>
          <w:sz w:val="15"/>
          <w:szCs w:val="15"/>
        </w:rPr>
        <w:id w:val="-1148666095"/>
        <w:docPartObj>
          <w:docPartGallery w:val="Page Numbers (Top of Page)"/>
          <w:docPartUnique/>
        </w:docPartObj>
      </w:sdtPr>
      <w:sdtEndPr>
        <w:rPr>
          <w:noProof/>
        </w:rPr>
      </w:sdtEndPr>
      <w:sdtContent>
        <w:r w:rsidR="009201A1" w:rsidRPr="009201A1">
          <w:rPr>
            <w:rFonts w:ascii="Aktiv Grotesk" w:hAnsi="Aktiv Grotesk" w:cs="Aktiv Grotesk"/>
            <w:b/>
            <w:bCs/>
            <w:sz w:val="15"/>
            <w:szCs w:val="15"/>
          </w:rPr>
          <w:fldChar w:fldCharType="begin"/>
        </w:r>
        <w:r w:rsidR="009201A1" w:rsidRPr="009201A1">
          <w:rPr>
            <w:rFonts w:ascii="Aktiv Grotesk" w:hAnsi="Aktiv Grotesk" w:cs="Aktiv Grotesk"/>
            <w:b/>
            <w:bCs/>
            <w:sz w:val="15"/>
            <w:szCs w:val="15"/>
          </w:rPr>
          <w:instrText xml:space="preserve"> PAGE   \* MERGEFORMAT </w:instrText>
        </w:r>
        <w:r w:rsidR="009201A1" w:rsidRPr="009201A1">
          <w:rPr>
            <w:rFonts w:ascii="Aktiv Grotesk" w:hAnsi="Aktiv Grotesk" w:cs="Aktiv Grotesk"/>
            <w:b/>
            <w:bCs/>
            <w:sz w:val="15"/>
            <w:szCs w:val="15"/>
          </w:rPr>
          <w:fldChar w:fldCharType="separate"/>
        </w:r>
        <w:r w:rsidR="009201A1" w:rsidRPr="009201A1">
          <w:rPr>
            <w:rFonts w:ascii="Aktiv Grotesk" w:hAnsi="Aktiv Grotesk" w:cs="Aktiv Grotesk"/>
            <w:b/>
            <w:bCs/>
            <w:sz w:val="15"/>
            <w:szCs w:val="15"/>
          </w:rPr>
          <w:t>2</w:t>
        </w:r>
        <w:r w:rsidR="009201A1" w:rsidRPr="009201A1">
          <w:rPr>
            <w:rFonts w:ascii="Aktiv Grotesk" w:hAnsi="Aktiv Grotesk" w:cs="Aktiv Grotesk"/>
            <w:b/>
            <w:bCs/>
            <w:noProof/>
            <w:sz w:val="15"/>
            <w:szCs w:val="15"/>
          </w:rPr>
          <w:fldChar w:fldCharType="end"/>
        </w:r>
      </w:sdtContent>
    </w:sdt>
  </w:p>
  <w:p w14:paraId="5F1B5E72" w14:textId="3B9215F9" w:rsidR="00010B55" w:rsidRDefault="00556191" w:rsidP="00556191">
    <w:pPr>
      <w:pStyle w:val="Header"/>
      <w:spacing w:after="0"/>
    </w:pPr>
    <w:r w:rsidRPr="00556191">
      <w:rPr>
        <w:rFonts w:ascii="Aktiv Grotesk" w:hAnsi="Aktiv Grotesk" w:cs="Aktiv Grotesk"/>
        <w:b/>
        <w:bCs/>
        <w:sz w:val="13"/>
        <w:szCs w:val="13"/>
      </w:rPr>
      <w:t xml:space="preserve"> </w:t>
    </w:r>
    <w:r w:rsidR="00FE51ED" w:rsidRPr="00556191">
      <w:rPr>
        <w:rFonts w:ascii="Aktiv Grotesk" w:hAnsi="Aktiv Grotesk" w:cs="Aktiv Grotesk"/>
        <w:b/>
        <w:bCs/>
        <w:sz w:val="13"/>
        <w:szCs w:val="13"/>
      </w:rPr>
      <w:ptab w:relativeTo="margin" w:alignment="center" w:leader="none"/>
    </w:r>
    <w:r w:rsidR="00F638D7" w:rsidRPr="00556191">
      <w:rPr>
        <w:noProof/>
        <w:sz w:val="13"/>
        <w:szCs w:val="13"/>
      </w:rPr>
      <w:t xml:space="preserve"> </w:t>
    </w:r>
    <w:r w:rsidR="00FE51E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7012" w14:textId="7E8C36BE" w:rsidR="0045297C" w:rsidRDefault="0045297C">
    <w:pPr>
      <w:pStyle w:val="Header"/>
    </w:pPr>
    <w:r>
      <w:rPr>
        <w:noProof/>
      </w:rPr>
      <w:drawing>
        <wp:anchor distT="0" distB="0" distL="114300" distR="114300" simplePos="0" relativeHeight="251661312" behindDoc="0" locked="0" layoutInCell="1" allowOverlap="1" wp14:anchorId="26F7ACA1" wp14:editId="6EA52B43">
          <wp:simplePos x="0" y="0"/>
          <wp:positionH relativeFrom="column">
            <wp:posOffset>0</wp:posOffset>
          </wp:positionH>
          <wp:positionV relativeFrom="paragraph">
            <wp:posOffset>280670</wp:posOffset>
          </wp:positionV>
          <wp:extent cx="1711234" cy="685799"/>
          <wp:effectExtent l="0" t="0" r="3810" b="635"/>
          <wp:wrapThrough wrapText="bothSides">
            <wp:wrapPolygon edited="0">
              <wp:start x="2886" y="0"/>
              <wp:lineTo x="1764" y="801"/>
              <wp:lineTo x="0" y="4804"/>
              <wp:lineTo x="0" y="15214"/>
              <wp:lineTo x="1283" y="19218"/>
              <wp:lineTo x="2726" y="21220"/>
              <wp:lineTo x="3047" y="21220"/>
              <wp:lineTo x="5612" y="21220"/>
              <wp:lineTo x="5773" y="21220"/>
              <wp:lineTo x="7216" y="19218"/>
              <wp:lineTo x="21488" y="18417"/>
              <wp:lineTo x="21488" y="13613"/>
              <wp:lineTo x="19082" y="12011"/>
              <wp:lineTo x="18441" y="6406"/>
              <wp:lineTo x="18762" y="2803"/>
              <wp:lineTo x="16837" y="2002"/>
              <wp:lineTo x="5612" y="0"/>
              <wp:lineTo x="288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711234" cy="6857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48D"/>
    <w:multiLevelType w:val="hybridMultilevel"/>
    <w:tmpl w:val="396E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70B6"/>
    <w:multiLevelType w:val="hybridMultilevel"/>
    <w:tmpl w:val="E4646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F1AD7"/>
    <w:multiLevelType w:val="hybridMultilevel"/>
    <w:tmpl w:val="FC8417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B1109"/>
    <w:multiLevelType w:val="hybridMultilevel"/>
    <w:tmpl w:val="5D20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678E1"/>
    <w:multiLevelType w:val="hybridMultilevel"/>
    <w:tmpl w:val="237E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F4498"/>
    <w:multiLevelType w:val="hybridMultilevel"/>
    <w:tmpl w:val="9F2602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257A41"/>
    <w:multiLevelType w:val="multilevel"/>
    <w:tmpl w:val="7B88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3D5021"/>
    <w:multiLevelType w:val="multilevel"/>
    <w:tmpl w:val="19DC8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HAnsi" w:hAnsi="Calibri" w:cs="Calibri"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4045975">
    <w:abstractNumId w:val="7"/>
  </w:num>
  <w:num w:numId="2" w16cid:durableId="840316042">
    <w:abstractNumId w:val="6"/>
  </w:num>
  <w:num w:numId="3" w16cid:durableId="2140679552">
    <w:abstractNumId w:val="2"/>
  </w:num>
  <w:num w:numId="4" w16cid:durableId="567568224">
    <w:abstractNumId w:val="1"/>
  </w:num>
  <w:num w:numId="5" w16cid:durableId="867643462">
    <w:abstractNumId w:val="0"/>
  </w:num>
  <w:num w:numId="6" w16cid:durableId="1472281983">
    <w:abstractNumId w:val="4"/>
  </w:num>
  <w:num w:numId="7" w16cid:durableId="2033340476">
    <w:abstractNumId w:val="5"/>
  </w:num>
  <w:num w:numId="8" w16cid:durableId="844900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07"/>
    <w:rsid w:val="00010B55"/>
    <w:rsid w:val="00035196"/>
    <w:rsid w:val="000466EF"/>
    <w:rsid w:val="00060447"/>
    <w:rsid w:val="000752C9"/>
    <w:rsid w:val="000800C9"/>
    <w:rsid w:val="00086549"/>
    <w:rsid w:val="0009085B"/>
    <w:rsid w:val="000A2C9E"/>
    <w:rsid w:val="000A455A"/>
    <w:rsid w:val="000D4FD0"/>
    <w:rsid w:val="00126CE4"/>
    <w:rsid w:val="0014225E"/>
    <w:rsid w:val="001524EF"/>
    <w:rsid w:val="0017021A"/>
    <w:rsid w:val="001A3249"/>
    <w:rsid w:val="001A75C8"/>
    <w:rsid w:val="001C7E38"/>
    <w:rsid w:val="001F0592"/>
    <w:rsid w:val="001F4DF1"/>
    <w:rsid w:val="002066E6"/>
    <w:rsid w:val="002D3E20"/>
    <w:rsid w:val="00317994"/>
    <w:rsid w:val="003312C8"/>
    <w:rsid w:val="00354251"/>
    <w:rsid w:val="00380B3C"/>
    <w:rsid w:val="003C73FE"/>
    <w:rsid w:val="003E18E3"/>
    <w:rsid w:val="003F46DA"/>
    <w:rsid w:val="00407DE6"/>
    <w:rsid w:val="00442AFD"/>
    <w:rsid w:val="0045297C"/>
    <w:rsid w:val="00462943"/>
    <w:rsid w:val="0049116A"/>
    <w:rsid w:val="00494CA4"/>
    <w:rsid w:val="004A7F6A"/>
    <w:rsid w:val="00522683"/>
    <w:rsid w:val="00543D89"/>
    <w:rsid w:val="005503CE"/>
    <w:rsid w:val="0055406F"/>
    <w:rsid w:val="00556191"/>
    <w:rsid w:val="005B55DD"/>
    <w:rsid w:val="005C4AD0"/>
    <w:rsid w:val="005F2EB2"/>
    <w:rsid w:val="00627FAE"/>
    <w:rsid w:val="0064066B"/>
    <w:rsid w:val="00677359"/>
    <w:rsid w:val="00687CB4"/>
    <w:rsid w:val="006B3574"/>
    <w:rsid w:val="00702804"/>
    <w:rsid w:val="00735FA7"/>
    <w:rsid w:val="00741FE0"/>
    <w:rsid w:val="00750A3B"/>
    <w:rsid w:val="007638CC"/>
    <w:rsid w:val="00765DC6"/>
    <w:rsid w:val="00767680"/>
    <w:rsid w:val="007700B9"/>
    <w:rsid w:val="00781617"/>
    <w:rsid w:val="007B1B69"/>
    <w:rsid w:val="007E16AC"/>
    <w:rsid w:val="007F496A"/>
    <w:rsid w:val="00880207"/>
    <w:rsid w:val="00890DF3"/>
    <w:rsid w:val="009201A1"/>
    <w:rsid w:val="00942DDC"/>
    <w:rsid w:val="0097326C"/>
    <w:rsid w:val="009B610C"/>
    <w:rsid w:val="009C42D9"/>
    <w:rsid w:val="00A04D0A"/>
    <w:rsid w:val="00A11D65"/>
    <w:rsid w:val="00A15430"/>
    <w:rsid w:val="00A218A6"/>
    <w:rsid w:val="00A27DD3"/>
    <w:rsid w:val="00A63FAE"/>
    <w:rsid w:val="00A66963"/>
    <w:rsid w:val="00A77388"/>
    <w:rsid w:val="00A9165F"/>
    <w:rsid w:val="00AC673B"/>
    <w:rsid w:val="00AD0E53"/>
    <w:rsid w:val="00B122F7"/>
    <w:rsid w:val="00B568D7"/>
    <w:rsid w:val="00B6043E"/>
    <w:rsid w:val="00B6138F"/>
    <w:rsid w:val="00B71B35"/>
    <w:rsid w:val="00B76140"/>
    <w:rsid w:val="00B91C91"/>
    <w:rsid w:val="00B973E3"/>
    <w:rsid w:val="00C413E1"/>
    <w:rsid w:val="00C42AAC"/>
    <w:rsid w:val="00C56AEC"/>
    <w:rsid w:val="00C6149D"/>
    <w:rsid w:val="00C93460"/>
    <w:rsid w:val="00CE7969"/>
    <w:rsid w:val="00D02884"/>
    <w:rsid w:val="00D1322C"/>
    <w:rsid w:val="00D54AC6"/>
    <w:rsid w:val="00D64B30"/>
    <w:rsid w:val="00D903CF"/>
    <w:rsid w:val="00DC07F2"/>
    <w:rsid w:val="00DE0936"/>
    <w:rsid w:val="00E034BA"/>
    <w:rsid w:val="00E138D4"/>
    <w:rsid w:val="00E30C21"/>
    <w:rsid w:val="00E81E57"/>
    <w:rsid w:val="00E94004"/>
    <w:rsid w:val="00EB05CA"/>
    <w:rsid w:val="00EC389C"/>
    <w:rsid w:val="00F638D7"/>
    <w:rsid w:val="00FE51ED"/>
    <w:rsid w:val="00FF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4A74A"/>
  <w15:chartTrackingRefBased/>
  <w15:docId w15:val="{6875E0D8-1A84-EB48-AAA0-32C2A8DB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994"/>
    <w:pPr>
      <w:spacing w:after="160" w:line="259" w:lineRule="auto"/>
    </w:pPr>
    <w:rPr>
      <w:sz w:val="22"/>
      <w:szCs w:val="22"/>
    </w:rPr>
  </w:style>
  <w:style w:type="paragraph" w:styleId="Heading1">
    <w:name w:val="heading 1"/>
    <w:basedOn w:val="Normal"/>
    <w:next w:val="Normal"/>
    <w:link w:val="Heading1Char"/>
    <w:uiPriority w:val="9"/>
    <w:qFormat/>
    <w:rsid w:val="00B604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207"/>
    <w:pPr>
      <w:tabs>
        <w:tab w:val="center" w:pos="4680"/>
        <w:tab w:val="right" w:pos="9360"/>
      </w:tabs>
    </w:pPr>
  </w:style>
  <w:style w:type="character" w:customStyle="1" w:styleId="HeaderChar">
    <w:name w:val="Header Char"/>
    <w:basedOn w:val="DefaultParagraphFont"/>
    <w:link w:val="Header"/>
    <w:uiPriority w:val="99"/>
    <w:rsid w:val="00880207"/>
  </w:style>
  <w:style w:type="paragraph" w:styleId="Footer">
    <w:name w:val="footer"/>
    <w:basedOn w:val="Normal"/>
    <w:link w:val="FooterChar"/>
    <w:uiPriority w:val="99"/>
    <w:unhideWhenUsed/>
    <w:rsid w:val="00880207"/>
    <w:pPr>
      <w:tabs>
        <w:tab w:val="center" w:pos="4680"/>
        <w:tab w:val="right" w:pos="9360"/>
      </w:tabs>
    </w:pPr>
  </w:style>
  <w:style w:type="character" w:customStyle="1" w:styleId="FooterChar">
    <w:name w:val="Footer Char"/>
    <w:basedOn w:val="DefaultParagraphFont"/>
    <w:link w:val="Footer"/>
    <w:uiPriority w:val="99"/>
    <w:rsid w:val="00880207"/>
  </w:style>
  <w:style w:type="table" w:styleId="TableGrid">
    <w:name w:val="Table Grid"/>
    <w:basedOn w:val="TableNormal"/>
    <w:uiPriority w:val="39"/>
    <w:rsid w:val="00C4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738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07DE6"/>
    <w:pPr>
      <w:ind w:left="720"/>
      <w:contextualSpacing/>
    </w:pPr>
  </w:style>
  <w:style w:type="character" w:styleId="Hyperlink">
    <w:name w:val="Hyperlink"/>
    <w:basedOn w:val="DefaultParagraphFont"/>
    <w:uiPriority w:val="99"/>
    <w:unhideWhenUsed/>
    <w:rsid w:val="00317994"/>
    <w:rPr>
      <w:color w:val="0563C1" w:themeColor="hyperlink"/>
      <w:u w:val="single"/>
    </w:rPr>
  </w:style>
  <w:style w:type="paragraph" w:customStyle="1" w:styleId="Default">
    <w:name w:val="Default"/>
    <w:rsid w:val="00317994"/>
    <w:pPr>
      <w:autoSpaceDE w:val="0"/>
      <w:autoSpaceDN w:val="0"/>
      <w:adjustRightInd w:val="0"/>
    </w:pPr>
    <w:rPr>
      <w:rFonts w:ascii="Garamond" w:hAnsi="Garamond" w:cs="Garamond"/>
      <w:color w:val="000000"/>
    </w:rPr>
  </w:style>
  <w:style w:type="character" w:styleId="PageNumber">
    <w:name w:val="page number"/>
    <w:basedOn w:val="DefaultParagraphFont"/>
    <w:uiPriority w:val="99"/>
    <w:semiHidden/>
    <w:unhideWhenUsed/>
    <w:rsid w:val="00556191"/>
  </w:style>
  <w:style w:type="paragraph" w:styleId="Revision">
    <w:name w:val="Revision"/>
    <w:hidden/>
    <w:uiPriority w:val="99"/>
    <w:semiHidden/>
    <w:rsid w:val="001F0592"/>
    <w:rPr>
      <w:sz w:val="22"/>
      <w:szCs w:val="22"/>
    </w:rPr>
  </w:style>
  <w:style w:type="character" w:styleId="UnresolvedMention">
    <w:name w:val="Unresolved Mention"/>
    <w:basedOn w:val="DefaultParagraphFont"/>
    <w:uiPriority w:val="99"/>
    <w:semiHidden/>
    <w:unhideWhenUsed/>
    <w:rsid w:val="009B610C"/>
    <w:rPr>
      <w:color w:val="605E5C"/>
      <w:shd w:val="clear" w:color="auto" w:fill="E1DFDD"/>
    </w:rPr>
  </w:style>
  <w:style w:type="character" w:styleId="FollowedHyperlink">
    <w:name w:val="FollowedHyperlink"/>
    <w:basedOn w:val="DefaultParagraphFont"/>
    <w:uiPriority w:val="99"/>
    <w:semiHidden/>
    <w:unhideWhenUsed/>
    <w:rsid w:val="009B610C"/>
    <w:rPr>
      <w:color w:val="954F72" w:themeColor="followedHyperlink"/>
      <w:u w:val="single"/>
    </w:rPr>
  </w:style>
  <w:style w:type="character" w:styleId="CommentReference">
    <w:name w:val="annotation reference"/>
    <w:basedOn w:val="DefaultParagraphFont"/>
    <w:uiPriority w:val="99"/>
    <w:semiHidden/>
    <w:unhideWhenUsed/>
    <w:rsid w:val="00C6149D"/>
    <w:rPr>
      <w:sz w:val="16"/>
      <w:szCs w:val="16"/>
    </w:rPr>
  </w:style>
  <w:style w:type="paragraph" w:styleId="CommentText">
    <w:name w:val="annotation text"/>
    <w:basedOn w:val="Normal"/>
    <w:link w:val="CommentTextChar"/>
    <w:uiPriority w:val="99"/>
    <w:unhideWhenUsed/>
    <w:rsid w:val="00C6149D"/>
    <w:pPr>
      <w:spacing w:line="240" w:lineRule="auto"/>
    </w:pPr>
    <w:rPr>
      <w:sz w:val="20"/>
      <w:szCs w:val="20"/>
    </w:rPr>
  </w:style>
  <w:style w:type="character" w:customStyle="1" w:styleId="CommentTextChar">
    <w:name w:val="Comment Text Char"/>
    <w:basedOn w:val="DefaultParagraphFont"/>
    <w:link w:val="CommentText"/>
    <w:uiPriority w:val="99"/>
    <w:rsid w:val="00C6149D"/>
    <w:rPr>
      <w:sz w:val="20"/>
      <w:szCs w:val="20"/>
    </w:rPr>
  </w:style>
  <w:style w:type="paragraph" w:styleId="CommentSubject">
    <w:name w:val="annotation subject"/>
    <w:basedOn w:val="CommentText"/>
    <w:next w:val="CommentText"/>
    <w:link w:val="CommentSubjectChar"/>
    <w:uiPriority w:val="99"/>
    <w:semiHidden/>
    <w:unhideWhenUsed/>
    <w:rsid w:val="00C6149D"/>
    <w:rPr>
      <w:b/>
      <w:bCs/>
    </w:rPr>
  </w:style>
  <w:style w:type="character" w:customStyle="1" w:styleId="CommentSubjectChar">
    <w:name w:val="Comment Subject Char"/>
    <w:basedOn w:val="CommentTextChar"/>
    <w:link w:val="CommentSubject"/>
    <w:uiPriority w:val="99"/>
    <w:semiHidden/>
    <w:rsid w:val="00C6149D"/>
    <w:rPr>
      <w:b/>
      <w:bCs/>
      <w:sz w:val="20"/>
      <w:szCs w:val="20"/>
    </w:rPr>
  </w:style>
  <w:style w:type="character" w:customStyle="1" w:styleId="cf01">
    <w:name w:val="cf01"/>
    <w:basedOn w:val="DefaultParagraphFont"/>
    <w:rsid w:val="000D4FD0"/>
    <w:rPr>
      <w:rFonts w:ascii="Segoe UI" w:hAnsi="Segoe UI" w:cs="Segoe UI" w:hint="default"/>
      <w:sz w:val="18"/>
      <w:szCs w:val="18"/>
    </w:rPr>
  </w:style>
  <w:style w:type="character" w:customStyle="1" w:styleId="apple-converted-space">
    <w:name w:val="apple-converted-space"/>
    <w:basedOn w:val="DefaultParagraphFont"/>
    <w:rsid w:val="00FF6437"/>
  </w:style>
  <w:style w:type="paragraph" w:styleId="TOC1">
    <w:name w:val="toc 1"/>
    <w:basedOn w:val="Normal"/>
    <w:next w:val="Normal"/>
    <w:autoRedefine/>
    <w:uiPriority w:val="39"/>
    <w:semiHidden/>
    <w:unhideWhenUsed/>
    <w:rsid w:val="00B6043E"/>
    <w:pPr>
      <w:spacing w:before="120" w:after="0"/>
    </w:pPr>
    <w:rPr>
      <w:rFonts w:cstheme="minorHAnsi"/>
      <w:b/>
      <w:bCs/>
      <w:i/>
      <w:iCs/>
      <w:sz w:val="24"/>
      <w:szCs w:val="24"/>
    </w:rPr>
  </w:style>
  <w:style w:type="character" w:customStyle="1" w:styleId="Heading1Char">
    <w:name w:val="Heading 1 Char"/>
    <w:basedOn w:val="DefaultParagraphFont"/>
    <w:link w:val="Heading1"/>
    <w:uiPriority w:val="9"/>
    <w:rsid w:val="00B6043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6043E"/>
    <w:pPr>
      <w:spacing w:before="480" w:line="276" w:lineRule="auto"/>
      <w:outlineLvl w:val="9"/>
    </w:pPr>
    <w:rPr>
      <w:b/>
      <w:bCs/>
      <w:sz w:val="28"/>
      <w:szCs w:val="28"/>
    </w:rPr>
  </w:style>
  <w:style w:type="paragraph" w:styleId="TOC2">
    <w:name w:val="toc 2"/>
    <w:basedOn w:val="Normal"/>
    <w:next w:val="Normal"/>
    <w:autoRedefine/>
    <w:uiPriority w:val="39"/>
    <w:semiHidden/>
    <w:unhideWhenUsed/>
    <w:rsid w:val="00B6043E"/>
    <w:pPr>
      <w:spacing w:before="120" w:after="0"/>
      <w:ind w:left="220"/>
    </w:pPr>
    <w:rPr>
      <w:rFonts w:cstheme="minorHAnsi"/>
      <w:b/>
      <w:bCs/>
    </w:rPr>
  </w:style>
  <w:style w:type="paragraph" w:styleId="TOC3">
    <w:name w:val="toc 3"/>
    <w:basedOn w:val="Normal"/>
    <w:next w:val="Normal"/>
    <w:autoRedefine/>
    <w:uiPriority w:val="39"/>
    <w:semiHidden/>
    <w:unhideWhenUsed/>
    <w:rsid w:val="00B6043E"/>
    <w:pPr>
      <w:spacing w:after="0"/>
      <w:ind w:left="440"/>
    </w:pPr>
    <w:rPr>
      <w:rFonts w:cstheme="minorHAnsi"/>
      <w:sz w:val="20"/>
      <w:szCs w:val="20"/>
    </w:rPr>
  </w:style>
  <w:style w:type="paragraph" w:styleId="TOC4">
    <w:name w:val="toc 4"/>
    <w:basedOn w:val="Normal"/>
    <w:next w:val="Normal"/>
    <w:autoRedefine/>
    <w:uiPriority w:val="39"/>
    <w:semiHidden/>
    <w:unhideWhenUsed/>
    <w:rsid w:val="00B6043E"/>
    <w:pPr>
      <w:spacing w:after="0"/>
      <w:ind w:left="660"/>
    </w:pPr>
    <w:rPr>
      <w:rFonts w:cstheme="minorHAnsi"/>
      <w:sz w:val="20"/>
      <w:szCs w:val="20"/>
    </w:rPr>
  </w:style>
  <w:style w:type="paragraph" w:styleId="TOC5">
    <w:name w:val="toc 5"/>
    <w:basedOn w:val="Normal"/>
    <w:next w:val="Normal"/>
    <w:autoRedefine/>
    <w:uiPriority w:val="39"/>
    <w:semiHidden/>
    <w:unhideWhenUsed/>
    <w:rsid w:val="00B6043E"/>
    <w:pPr>
      <w:spacing w:after="0"/>
      <w:ind w:left="880"/>
    </w:pPr>
    <w:rPr>
      <w:rFonts w:cstheme="minorHAnsi"/>
      <w:sz w:val="20"/>
      <w:szCs w:val="20"/>
    </w:rPr>
  </w:style>
  <w:style w:type="paragraph" w:styleId="TOC6">
    <w:name w:val="toc 6"/>
    <w:basedOn w:val="Normal"/>
    <w:next w:val="Normal"/>
    <w:autoRedefine/>
    <w:uiPriority w:val="39"/>
    <w:semiHidden/>
    <w:unhideWhenUsed/>
    <w:rsid w:val="00B6043E"/>
    <w:pPr>
      <w:spacing w:after="0"/>
      <w:ind w:left="1100"/>
    </w:pPr>
    <w:rPr>
      <w:rFonts w:cstheme="minorHAnsi"/>
      <w:sz w:val="20"/>
      <w:szCs w:val="20"/>
    </w:rPr>
  </w:style>
  <w:style w:type="paragraph" w:styleId="TOC7">
    <w:name w:val="toc 7"/>
    <w:basedOn w:val="Normal"/>
    <w:next w:val="Normal"/>
    <w:autoRedefine/>
    <w:uiPriority w:val="39"/>
    <w:semiHidden/>
    <w:unhideWhenUsed/>
    <w:rsid w:val="00B6043E"/>
    <w:pPr>
      <w:spacing w:after="0"/>
      <w:ind w:left="1320"/>
    </w:pPr>
    <w:rPr>
      <w:rFonts w:cstheme="minorHAnsi"/>
      <w:sz w:val="20"/>
      <w:szCs w:val="20"/>
    </w:rPr>
  </w:style>
  <w:style w:type="paragraph" w:styleId="TOC8">
    <w:name w:val="toc 8"/>
    <w:basedOn w:val="Normal"/>
    <w:next w:val="Normal"/>
    <w:autoRedefine/>
    <w:uiPriority w:val="39"/>
    <w:semiHidden/>
    <w:unhideWhenUsed/>
    <w:rsid w:val="00B6043E"/>
    <w:pPr>
      <w:spacing w:after="0"/>
      <w:ind w:left="1540"/>
    </w:pPr>
    <w:rPr>
      <w:rFonts w:cstheme="minorHAnsi"/>
      <w:sz w:val="20"/>
      <w:szCs w:val="20"/>
    </w:rPr>
  </w:style>
  <w:style w:type="paragraph" w:styleId="TOC9">
    <w:name w:val="toc 9"/>
    <w:basedOn w:val="Normal"/>
    <w:next w:val="Normal"/>
    <w:autoRedefine/>
    <w:uiPriority w:val="39"/>
    <w:semiHidden/>
    <w:unhideWhenUsed/>
    <w:rsid w:val="00B6043E"/>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75442">
      <w:bodyDiv w:val="1"/>
      <w:marLeft w:val="0"/>
      <w:marRight w:val="0"/>
      <w:marTop w:val="0"/>
      <w:marBottom w:val="0"/>
      <w:divBdr>
        <w:top w:val="none" w:sz="0" w:space="0" w:color="auto"/>
        <w:left w:val="none" w:sz="0" w:space="0" w:color="auto"/>
        <w:bottom w:val="none" w:sz="0" w:space="0" w:color="auto"/>
        <w:right w:val="none" w:sz="0" w:space="0" w:color="auto"/>
      </w:divBdr>
    </w:div>
    <w:div w:id="789859809">
      <w:bodyDiv w:val="1"/>
      <w:marLeft w:val="0"/>
      <w:marRight w:val="0"/>
      <w:marTop w:val="0"/>
      <w:marBottom w:val="0"/>
      <w:divBdr>
        <w:top w:val="none" w:sz="0" w:space="0" w:color="auto"/>
        <w:left w:val="none" w:sz="0" w:space="0" w:color="auto"/>
        <w:bottom w:val="none" w:sz="0" w:space="0" w:color="auto"/>
        <w:right w:val="none" w:sz="0" w:space="0" w:color="auto"/>
      </w:divBdr>
    </w:div>
    <w:div w:id="940994938">
      <w:bodyDiv w:val="1"/>
      <w:marLeft w:val="0"/>
      <w:marRight w:val="0"/>
      <w:marTop w:val="0"/>
      <w:marBottom w:val="0"/>
      <w:divBdr>
        <w:top w:val="none" w:sz="0" w:space="0" w:color="auto"/>
        <w:left w:val="none" w:sz="0" w:space="0" w:color="auto"/>
        <w:bottom w:val="none" w:sz="0" w:space="0" w:color="auto"/>
        <w:right w:val="none" w:sz="0" w:space="0" w:color="auto"/>
      </w:divBdr>
    </w:div>
    <w:div w:id="976759957">
      <w:bodyDiv w:val="1"/>
      <w:marLeft w:val="0"/>
      <w:marRight w:val="0"/>
      <w:marTop w:val="0"/>
      <w:marBottom w:val="0"/>
      <w:divBdr>
        <w:top w:val="none" w:sz="0" w:space="0" w:color="auto"/>
        <w:left w:val="none" w:sz="0" w:space="0" w:color="auto"/>
        <w:bottom w:val="none" w:sz="0" w:space="0" w:color="auto"/>
        <w:right w:val="none" w:sz="0" w:space="0" w:color="auto"/>
      </w:divBdr>
    </w:div>
    <w:div w:id="1027868576">
      <w:bodyDiv w:val="1"/>
      <w:marLeft w:val="0"/>
      <w:marRight w:val="0"/>
      <w:marTop w:val="0"/>
      <w:marBottom w:val="0"/>
      <w:divBdr>
        <w:top w:val="none" w:sz="0" w:space="0" w:color="auto"/>
        <w:left w:val="none" w:sz="0" w:space="0" w:color="auto"/>
        <w:bottom w:val="none" w:sz="0" w:space="0" w:color="auto"/>
        <w:right w:val="none" w:sz="0" w:space="0" w:color="auto"/>
      </w:divBdr>
    </w:div>
    <w:div w:id="1179655838">
      <w:bodyDiv w:val="1"/>
      <w:marLeft w:val="0"/>
      <w:marRight w:val="0"/>
      <w:marTop w:val="0"/>
      <w:marBottom w:val="0"/>
      <w:divBdr>
        <w:top w:val="none" w:sz="0" w:space="0" w:color="auto"/>
        <w:left w:val="none" w:sz="0" w:space="0" w:color="auto"/>
        <w:bottom w:val="none" w:sz="0" w:space="0" w:color="auto"/>
        <w:right w:val="none" w:sz="0" w:space="0" w:color="auto"/>
      </w:divBdr>
    </w:div>
    <w:div w:id="1195851936">
      <w:bodyDiv w:val="1"/>
      <w:marLeft w:val="0"/>
      <w:marRight w:val="0"/>
      <w:marTop w:val="0"/>
      <w:marBottom w:val="0"/>
      <w:divBdr>
        <w:top w:val="none" w:sz="0" w:space="0" w:color="auto"/>
        <w:left w:val="none" w:sz="0" w:space="0" w:color="auto"/>
        <w:bottom w:val="none" w:sz="0" w:space="0" w:color="auto"/>
        <w:right w:val="none" w:sz="0" w:space="0" w:color="auto"/>
      </w:divBdr>
    </w:div>
    <w:div w:id="1771655684">
      <w:bodyDiv w:val="1"/>
      <w:marLeft w:val="0"/>
      <w:marRight w:val="0"/>
      <w:marTop w:val="0"/>
      <w:marBottom w:val="0"/>
      <w:divBdr>
        <w:top w:val="none" w:sz="0" w:space="0" w:color="auto"/>
        <w:left w:val="none" w:sz="0" w:space="0" w:color="auto"/>
        <w:bottom w:val="none" w:sz="0" w:space="0" w:color="auto"/>
        <w:right w:val="none" w:sz="0" w:space="0" w:color="auto"/>
      </w:divBdr>
    </w:div>
    <w:div w:id="1805924567">
      <w:bodyDiv w:val="1"/>
      <w:marLeft w:val="0"/>
      <w:marRight w:val="0"/>
      <w:marTop w:val="0"/>
      <w:marBottom w:val="0"/>
      <w:divBdr>
        <w:top w:val="none" w:sz="0" w:space="0" w:color="auto"/>
        <w:left w:val="none" w:sz="0" w:space="0" w:color="auto"/>
        <w:bottom w:val="none" w:sz="0" w:space="0" w:color="auto"/>
        <w:right w:val="none" w:sz="0" w:space="0" w:color="auto"/>
      </w:divBdr>
    </w:div>
    <w:div w:id="1912083512">
      <w:bodyDiv w:val="1"/>
      <w:marLeft w:val="0"/>
      <w:marRight w:val="0"/>
      <w:marTop w:val="0"/>
      <w:marBottom w:val="0"/>
      <w:divBdr>
        <w:top w:val="none" w:sz="0" w:space="0" w:color="auto"/>
        <w:left w:val="none" w:sz="0" w:space="0" w:color="auto"/>
        <w:bottom w:val="none" w:sz="0" w:space="0" w:color="auto"/>
        <w:right w:val="none" w:sz="0" w:space="0" w:color="auto"/>
      </w:divBdr>
    </w:div>
    <w:div w:id="1996765136">
      <w:bodyDiv w:val="1"/>
      <w:marLeft w:val="0"/>
      <w:marRight w:val="0"/>
      <w:marTop w:val="0"/>
      <w:marBottom w:val="0"/>
      <w:divBdr>
        <w:top w:val="none" w:sz="0" w:space="0" w:color="auto"/>
        <w:left w:val="none" w:sz="0" w:space="0" w:color="auto"/>
        <w:bottom w:val="none" w:sz="0" w:space="0" w:color="auto"/>
        <w:right w:val="none" w:sz="0" w:space="0" w:color="auto"/>
      </w:divBdr>
    </w:div>
    <w:div w:id="21286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rants.nih.gov/grants/policy/salcap_summary.htm" TargetMode="External"/><Relationship Id="rId18" Type="http://schemas.openxmlformats.org/officeDocument/2006/relationships/hyperlink" Target="mailto:grants@nationaleczema.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rants.nih.gov/grants/policy/salcap_summary.htm" TargetMode="External"/><Relationship Id="rId17" Type="http://schemas.openxmlformats.org/officeDocument/2006/relationships/hyperlink" Target="mailto:grants@nationaleczema.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rants.nih.gov/grants/policy/salcap_summary.htm" TargetMode="External"/><Relationship Id="rId20" Type="http://schemas.openxmlformats.org/officeDocument/2006/relationships/hyperlink" Target="mailto:grants@nationaleczem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policy/salcap_summary.ht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grants@nationaleczema.org" TargetMode="External"/><Relationship Id="rId23" Type="http://schemas.openxmlformats.org/officeDocument/2006/relationships/footer" Target="footer1.xml"/><Relationship Id="rId10" Type="http://schemas.openxmlformats.org/officeDocument/2006/relationships/hyperlink" Target="https://grants.nih.gov/grants/policy/salcap_summary.htm" TargetMode="External"/><Relationship Id="rId19" Type="http://schemas.openxmlformats.org/officeDocument/2006/relationships/hyperlink" Target="mailto:grants@nationaleczema.org" TargetMode="External"/><Relationship Id="rId4" Type="http://schemas.openxmlformats.org/officeDocument/2006/relationships/settings" Target="settings.xml"/><Relationship Id="rId9" Type="http://schemas.openxmlformats.org/officeDocument/2006/relationships/hyperlink" Target="mailto:grants@nationaleczema.org" TargetMode="External"/><Relationship Id="rId14" Type="http://schemas.openxmlformats.org/officeDocument/2006/relationships/hyperlink" Target="mailto:grants@nationaleczema.org" TargetMode="External"/><Relationship Id="rId22" Type="http://schemas.openxmlformats.org/officeDocument/2006/relationships/header" Target="head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B2031-AA77-2E47-986B-D91D07DE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12</Pages>
  <Words>3876</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Inclenrock</dc:creator>
  <cp:keywords/>
  <dc:description/>
  <cp:lastModifiedBy>Christine Anderson</cp:lastModifiedBy>
  <cp:revision>6</cp:revision>
  <cp:lastPrinted>2022-03-09T00:37:00Z</cp:lastPrinted>
  <dcterms:created xsi:type="dcterms:W3CDTF">2024-01-24T17:46:00Z</dcterms:created>
  <dcterms:modified xsi:type="dcterms:W3CDTF">2024-02-22T19:47:00Z</dcterms:modified>
</cp:coreProperties>
</file>